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ind w:left="0" w:right="0"/>
        <w:jc w:val="center"/>
        <w:rPr>
          <w:rFonts w:hint="eastAsia" w:ascii="仿宋" w:hAnsi="仿宋" w:eastAsia="仿宋" w:cs="仿宋"/>
          <w:color w:val="1E1E1E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instrText xml:space="preserve"> HYPERLINK "https://www.xinshao.gov.cn/xinshao/xtzgg/202112/7b78c471c1e84584b4eccd0499ee84ed/files/4cd454e49b5b4ccf9affd45fc299d339.xls" \t "https://www.xinshao.gov.cn/xinshao/xtzgg/202112/_blank" </w:instrText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t>新邵县202</w:t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val="en-US" w:eastAsia="zh-CN"/>
        </w:rPr>
        <w:t>第一季度</w:t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t>青年见习基地补贴及其吸纳就业见习人员名单</w:t>
      </w:r>
      <w:r>
        <w:rPr>
          <w:rFonts w:hint="eastAsia" w:ascii="仿宋" w:hAnsi="仿宋" w:eastAsia="仿宋" w:cs="仿宋"/>
          <w:color w:val="1E1E1E"/>
          <w:sz w:val="32"/>
          <w:szCs w:val="32"/>
          <w:shd w:val="clear" w:fill="FFFFFF"/>
          <w:lang w:eastAsia="zh-CN"/>
        </w:rPr>
        <w:fldChar w:fldCharType="end"/>
      </w:r>
    </w:p>
    <w:tbl>
      <w:tblPr>
        <w:tblStyle w:val="3"/>
        <w:tblW w:w="13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239"/>
        <w:gridCol w:w="999"/>
        <w:gridCol w:w="1182"/>
        <w:gridCol w:w="1965"/>
        <w:gridCol w:w="403"/>
        <w:gridCol w:w="602"/>
        <w:gridCol w:w="436"/>
        <w:gridCol w:w="1769"/>
        <w:gridCol w:w="930"/>
        <w:gridCol w:w="915"/>
        <w:gridCol w:w="660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孙雯琪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二年级思政老师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孙莎丽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服装设计老师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谭美珍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一年级计算机老师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谢宇轩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一年级思政教师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肖胜兰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三年级思政老师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何旖娜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湖南省新邵县工业职业中等专业学校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4305032002********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坳下小学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陈思彤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4304052000********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朝阳完小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刘停停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湖南科技大学潇湘学院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4312302001********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4305812001********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吉首大学师范学院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高冲完全小学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王花美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4305211994********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高冲完全小学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4312272001********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龙源小学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刘仪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陆泉池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木山小学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4305292002********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衡阳幼儿师范高等专科学校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木山小学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十字路小学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4305221999********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黄谨辉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鸦雀树小学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鸦雀树小学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唐林珍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4331221998********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中源完全小学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4305221997********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中源完全小学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陶婷婷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卓笔完全小学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湘西民族职业技术学院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卓笔完全小学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龙溪铺镇中学七年级体育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刘靓靓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龙溪铺镇塘边小学四年级数学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肖姣楷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龙溪铺镇坳下小学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何湘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龙溪铺镇中源铺小学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罗睿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龙溪铺镇中源小学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龙溪铺镇中心小学二年级语文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陈媚婷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新邵县龙溪铺镇吴家完全小学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龙溪铺镇后塘小学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龙溪铺镇后塘小学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戴灿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4305021997********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4305211999********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4305032000********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石君琼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4305221998********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4310252001********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邵阳广益世才高级中学有限公司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唐彪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4305251999********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4305032001********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危情芳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4331252001********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湖南科技大学潇湘学院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隆佳静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陈苗兴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湖南师范树达学院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4305112002********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石淼晶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5002362000********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湖南文理学院芙蓉学院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苏倩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新邵广益世才学校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湖南科技大学潇湘学院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陈家坊镇加乐完全小学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金家敏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湖南应用技术学院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陈家坊镇加乐完全小学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陈家坊镇江村完全小学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周琼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陈家坊镇江村完全小学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李灯艳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陈家坊镇江村完全小学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李鑫媚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湖南应用技术学院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陈家坊镇江村完全小学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刘熠雨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陈家坊镇刘什完全小学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陈家坊镇刘什完全小学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陈家坊镇乔石完全小学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陈家坊镇乔石完全小学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石若男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陈家坊镇乔石完全小学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4305221999********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陈家坊镇长塘完全小学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陈家坊镇长塘完全小学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谢园园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陈家坊镇长塘完全小学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陈家坊镇五里完全小学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陈巧巧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陈家坊镇五里完全小学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汤晴婷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陈家坊镇五里完全小学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陈家坊镇石桥边完全小学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罗峥玉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4310272002********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陈家坊镇黄山坪完全小学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姚依蕾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陈家坊镇黄山坪完全小学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陈家坊镇中心幼儿园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吕旨南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陈家坊镇柳湘完全小学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上海行健职业学院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陈家坊镇加乐小学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4305221999********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陈家坊镇加乐小学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陈家坊镇刘什小学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新邵县陈家坊教育督学和管理服务办公室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陈家坊镇濂泉小学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新邵县妇幼保健计划生育服务中心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新邵县妇幼保健计划生育服务中心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唐光鹏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4310252002********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新邵县妇幼保健计划生育服务中心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唐恩琳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湖南工商职业学院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4305032002********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新邵县酿溪镇卫生院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付婕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湖南省中医药大学湘杏学院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新邵县坪上镇中心卫生院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4305222004********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湖南护理学校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新邵县坪上镇中心卫生院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钟倩雯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新邵县坪上镇中心卫生院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谢鑫淼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娄底市职业技术学院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新邵县坪上镇中心卫生院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谌雪姣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万塘小学四年级数学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万塘小学四年级数学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柏林小学四年级数学级数学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谢嘉琪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4311032001********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肖梅坊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欧童姣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4301052001********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孙琴琴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桂蓝小学三年级语文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湖南民族职业学院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桂蓝小学三年级语文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桂蓝小学三年级语文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桂蓝小学三年级语文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渡头桥学校六年级语文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张家界航空工业职业技术学院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渡头桥学校六年级语文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罗家坳完全小学四年级数学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4305242002********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桂兰小学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补贴开始时间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补贴结束时间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罗家坳小学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伍彩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4331011999********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湖北文理学院理工学院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刘炎银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4305222003********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刘熹旻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树山小学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孙坤茵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4305222001********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新疆工程学院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万塘小学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新邵县小塘镇教育督学和管理服务办公室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湖南省汽车技术学院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渡头桥小学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新邵县严塘镇卫生院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4305222000********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影像医生/技士(专业、技术人员)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382850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  <w:ind w:left="0" w:right="0"/>
        <w:jc w:val="left"/>
        <w:rPr>
          <w:rFonts w:hint="eastAsia" w:ascii="仿宋" w:hAnsi="仿宋" w:eastAsia="仿宋" w:cs="仿宋"/>
          <w:color w:val="1E1E1E"/>
          <w:sz w:val="32"/>
          <w:szCs w:val="3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7FF24142"/>
    <w:rsid w:val="039D1E17"/>
    <w:rsid w:val="0E1205C6"/>
    <w:rsid w:val="0E4A0A8E"/>
    <w:rsid w:val="0F5B471D"/>
    <w:rsid w:val="0F634270"/>
    <w:rsid w:val="0FA34C58"/>
    <w:rsid w:val="12035B32"/>
    <w:rsid w:val="12632EB2"/>
    <w:rsid w:val="13DC272A"/>
    <w:rsid w:val="18E30AC8"/>
    <w:rsid w:val="1B495150"/>
    <w:rsid w:val="1C05623B"/>
    <w:rsid w:val="1C425A6F"/>
    <w:rsid w:val="1C7E6137"/>
    <w:rsid w:val="256F255E"/>
    <w:rsid w:val="26325A66"/>
    <w:rsid w:val="276F2332"/>
    <w:rsid w:val="2B695B06"/>
    <w:rsid w:val="2E6129A6"/>
    <w:rsid w:val="2F3868EC"/>
    <w:rsid w:val="3327581B"/>
    <w:rsid w:val="338E3450"/>
    <w:rsid w:val="35CF0B07"/>
    <w:rsid w:val="366F64F0"/>
    <w:rsid w:val="39427B0A"/>
    <w:rsid w:val="398125BD"/>
    <w:rsid w:val="47AD0C5E"/>
    <w:rsid w:val="4E1D3157"/>
    <w:rsid w:val="501547D0"/>
    <w:rsid w:val="525D67B1"/>
    <w:rsid w:val="5D83037A"/>
    <w:rsid w:val="5DDA043C"/>
    <w:rsid w:val="5F242617"/>
    <w:rsid w:val="6EB77176"/>
    <w:rsid w:val="6F7F026D"/>
    <w:rsid w:val="750932C1"/>
    <w:rsid w:val="777D75BF"/>
    <w:rsid w:val="7ACD1AF6"/>
    <w:rsid w:val="7DA513CC"/>
    <w:rsid w:val="7FF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6896</Words>
  <Characters>12384</Characters>
  <Lines>0</Lines>
  <Paragraphs>0</Paragraphs>
  <TotalTime>0</TotalTime>
  <ScaleCrop>false</ScaleCrop>
  <LinksUpToDate>false</LinksUpToDate>
  <CharactersWithSpaces>12391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2022-10-24T02:44:00Z</dcterms:created>
  <dc:creator>Administrator</dc:creator>
  <cp:lastModifiedBy>LHF</cp:lastModifiedBy>
  <cp:lastPrinted>2023-06-28T07:31:00Z</cp:lastPrinted>
  <dcterms:modified xsi:type="dcterms:W3CDTF">2024-04-09T07:32:27Z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13CEA06FB94B43C0909D2AB0A4A06CA4_13</vt:lpwstr>
  </property>
</Properties>
</file>