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D98" w:rsidRDefault="007C0D98" w:rsidP="007C0D98">
      <w:pPr>
        <w:snapToGrid w:val="0"/>
        <w:rPr>
          <w:rFonts w:eastAsia="方正小标宋_GBK" w:hint="eastAsia"/>
          <w:spacing w:val="-8"/>
          <w:sz w:val="36"/>
          <w:szCs w:val="36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7C0D98" w:rsidRDefault="007C0D98" w:rsidP="007C0D98">
      <w:pPr>
        <w:snapToGrid w:val="0"/>
        <w:jc w:val="center"/>
        <w:rPr>
          <w:rFonts w:eastAsia="方正小标宋_GBK" w:hint="eastAsia"/>
          <w:spacing w:val="-8"/>
          <w:sz w:val="28"/>
          <w:szCs w:val="28"/>
        </w:rPr>
      </w:pPr>
      <w:r>
        <w:rPr>
          <w:rFonts w:eastAsia="方正小标宋_GBK" w:hint="eastAsia"/>
          <w:spacing w:val="-8"/>
          <w:sz w:val="36"/>
          <w:szCs w:val="36"/>
        </w:rPr>
        <w:t>农村饮水安全项目</w:t>
      </w:r>
      <w:r>
        <w:rPr>
          <w:rFonts w:eastAsia="方正小标宋_GBK"/>
          <w:spacing w:val="-8"/>
          <w:sz w:val="36"/>
          <w:szCs w:val="36"/>
        </w:rPr>
        <w:t>绩效评价指标评分表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28"/>
        <w:gridCol w:w="844"/>
        <w:gridCol w:w="1214"/>
        <w:gridCol w:w="3514"/>
        <w:gridCol w:w="755"/>
        <w:gridCol w:w="5240"/>
        <w:gridCol w:w="566"/>
        <w:gridCol w:w="675"/>
      </w:tblGrid>
      <w:tr w:rsidR="007C0D98" w:rsidTr="00E83988">
        <w:trPr>
          <w:trHeight w:val="599"/>
          <w:tblHeader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一级</w:t>
            </w:r>
          </w:p>
          <w:p w:rsidR="007C0D98" w:rsidRDefault="007C0D98" w:rsidP="00E8398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指标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二级</w:t>
            </w:r>
          </w:p>
          <w:p w:rsidR="007C0D98" w:rsidRDefault="007C0D98" w:rsidP="00E8398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指标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指标解释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分值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评价内容与计分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单位</w:t>
            </w:r>
          </w:p>
          <w:p w:rsidR="007C0D98" w:rsidRDefault="007C0D98" w:rsidP="00E83988">
            <w:pPr>
              <w:widowControl/>
              <w:snapToGrid w:val="0"/>
              <w:jc w:val="center"/>
              <w:textAlignment w:val="center"/>
              <w:rPr>
                <w:rFonts w:ascii="宋体" w:hAnsi="宋体" w:cs="宋体" w:hint="eastAsia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自评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center"/>
              <w:textAlignment w:val="center"/>
              <w:rPr>
                <w:rFonts w:ascii="宋体" w:hAnsi="宋体" w:cs="宋体" w:hint="eastAsia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评价</w:t>
            </w:r>
          </w:p>
          <w:p w:rsidR="007C0D98" w:rsidRDefault="007C0D98" w:rsidP="00E83988">
            <w:pPr>
              <w:widowControl/>
              <w:snapToGrid w:val="0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得分</w:t>
            </w:r>
          </w:p>
        </w:tc>
      </w:tr>
      <w:tr w:rsidR="007C0D98" w:rsidTr="00E83988">
        <w:trPr>
          <w:trHeight w:val="448"/>
          <w:jc w:val="center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项目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决策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30分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目标</w:t>
            </w:r>
          </w:p>
          <w:p w:rsidR="007C0D98" w:rsidRDefault="007C0D98" w:rsidP="00E8398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设定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18分</w:t>
            </w: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规范性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6分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申请、设立过程是否符合相关要求，用以反映和考核绩效目标的规范情况。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按照规定的程序申请设立，计2分，否则计0分。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val="408"/>
          <w:jc w:val="center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所提交的文件、材料符合相关要求，计2分，否则计0分。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hRule="exact" w:val="631"/>
          <w:jc w:val="center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事前经过必要性和可行性研究、专家论证、风险评估、集体决策等的，计2分，每缺一项扣0.5分；扣完为止。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hRule="exact" w:val="665"/>
          <w:jc w:val="center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合理性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4分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所设定的绩效目标是否依椐充分，是否符合客观实际，用以反映和考核绩效目标与实施的相符情况。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符合国家法律法规、国民经济发展规划和党委政府决策的计2分，否则计0分。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hRule="exact" w:val="767"/>
          <w:jc w:val="center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与目标实施单位或委托单位职责密切相关的计2分，否则计0分。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hRule="exact" w:val="581"/>
          <w:jc w:val="center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明确性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8分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依椐绩效目标设定的绩效指标是否清晰、细化、可衡量等，用以反映和考核绩效目标的明细化情况。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将绩效目标细化分解为具体的绩效指标的计2分，否则计0分。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hRule="exact" w:val="419"/>
          <w:jc w:val="center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绩效指标进行了量化的计2分，否则计0分。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hRule="exact" w:val="380"/>
          <w:jc w:val="center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与年度任务数或计划数相对应的计2分，否则计0分。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val="554"/>
          <w:jc w:val="center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与预计确定的投资额或资金量相匹配的计2分，否则计0分。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hRule="exact" w:val="874"/>
          <w:jc w:val="center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资金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落实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12分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资金到位率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6分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实际到位资金与计划投入资金的比率，用以反映和考核资金落实情况对目标实施的总体保障程度。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资金到位率=（实际到位资金/计划投入资金）×100%；</w:t>
            </w:r>
          </w:p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到位资金率得分=到位及时率在75%以上得*5分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</w:tr>
      <w:tr w:rsidR="007C0D98" w:rsidTr="00E83988">
        <w:trPr>
          <w:trHeight w:hRule="exact" w:val="874"/>
          <w:jc w:val="center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到位及时率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6分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及时到位资金与应到位资金的比率，用以反映和考核资金落实的及时性程度。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到位及时率＝（及时到位资金/应到位资金）×100%；到位资金及时率得分=到位及时率80%以上得*5分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</w:tr>
      <w:tr w:rsidR="007C0D98" w:rsidTr="00E83988">
        <w:trPr>
          <w:trHeight w:hRule="exact" w:val="514"/>
          <w:jc w:val="center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spacing w:line="220" w:lineRule="exact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项目</w:t>
            </w:r>
          </w:p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管理</w:t>
            </w:r>
          </w:p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40分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业务</w:t>
            </w:r>
          </w:p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管理</w:t>
            </w:r>
          </w:p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20分</w:t>
            </w: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管理制度</w:t>
            </w:r>
          </w:p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健全性</w:t>
            </w:r>
          </w:p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6分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实施单位的业务管理制度是否健全，用以反映和考核业务管评制度对目标顺利实施的保障情况。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已按相关要求制定业务管理制度，且制度完善的，计3分；不完善的计1分；未制定的计0分。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</w:tr>
      <w:tr w:rsidR="007C0D98" w:rsidTr="00E83988">
        <w:trPr>
          <w:trHeight w:val="410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业务管理制度是否合理、完整。制度完善3分，不完善0分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0</w:t>
            </w:r>
          </w:p>
        </w:tc>
      </w:tr>
      <w:tr w:rsidR="007C0D98" w:rsidTr="00E83988">
        <w:trPr>
          <w:trHeight w:val="346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制度执行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有效性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8分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目标实施是否符合相关业务管理规定，用以反映和考核业务管理制度的有效执行情况。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2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遵守相关法律法规和业务管理规定的计2分，否则计0分。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2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val="703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达到预期设定目标4分，达到预期设定数量85％以上3分，85％以下2分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hRule="exact" w:val="607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目标实施的人员条件、场地设备，信息支撑等落实到位的，计2分；否则计0分。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hRule="exact" w:val="458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可控性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6分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目标实施是否为达到质量要求而采取了必需的措施，用以反映和考核实施单位对目标质量的控制情况。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已制定质量要求或标准的计3分，否则计0分。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0</w:t>
            </w:r>
          </w:p>
        </w:tc>
      </w:tr>
      <w:tr w:rsidR="007C0D98" w:rsidTr="00E83988">
        <w:trPr>
          <w:trHeight w:val="587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采取了相应的质量检查、验收等必需的控制措施或实施手续的，计3分；否则计0分。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0</w:t>
            </w:r>
          </w:p>
        </w:tc>
      </w:tr>
      <w:tr w:rsidR="007C0D98" w:rsidTr="00E83988">
        <w:trPr>
          <w:trHeight w:val="421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财务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管理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20分</w:t>
            </w: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管理制度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健全性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6分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实施单位的财务制度是否健全，用以反映和考核财务管理制度对资金规范安全运行的保障情况。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已制定或具有相应的专项资金管理办法的计3分，否则计0。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</w:tr>
      <w:tr w:rsidR="007C0D98" w:rsidTr="00E83988">
        <w:trPr>
          <w:trHeight w:val="356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专项资金管理办法规范的计3分，否则计0分。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</w:tr>
      <w:tr w:rsidR="007C0D98" w:rsidTr="00E83988">
        <w:trPr>
          <w:trHeight w:hRule="exact" w:val="649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资金使用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合规性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8分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资金使用是否符合相关的财务管理制度规定，用以反映和考核资金的规范运行情况。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符合国家财经法规和财务管理制度以及专项资金管理办法的计2分，否则计0分。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val="381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重大开支经过评估认证的计2分，否则计0分。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val="207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符合专项资金规定用途的计2分，否则计0分。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val="297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出现任何一例截留、挤占、挪用、虚列专项资金的，计0分；没有以上情况的，计2分。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val="355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财务监督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有效性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6分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实施单位是否为保障资金的安全、规范运行而采取了必要的监督措施，用以反映和考核实施单位对资金运行的控制情况。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lef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制定了相应的监督机制的计3分，未制定的计0分。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</w:tr>
      <w:tr w:rsidR="007C0D98" w:rsidTr="00E83988">
        <w:trPr>
          <w:trHeight w:val="578"/>
          <w:jc w:val="center"/>
        </w:trPr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是否进行相应的财务检查等必要的监督措施或检查工作；有检查3分，无检查0分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</w:tr>
      <w:tr w:rsidR="007C0D98" w:rsidTr="00E83988">
        <w:trPr>
          <w:trHeight w:val="785"/>
          <w:jc w:val="center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lastRenderedPageBreak/>
              <w:t>项目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绩效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30分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预算（成本）控制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投资控制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6分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反映成本（预算）控制、节约情况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不超预算6 分；虽超预算，但经审批，且超出值≥5% 计4分；虽超预算，但经审批，超出值≥10%计2分；超过预算，且超出值＞10%计0分。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</w:tr>
      <w:tr w:rsidR="007C0D98" w:rsidTr="00E83988">
        <w:trPr>
          <w:trHeight w:val="832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完成进度及质量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进度管理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4分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反映实施进度情况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阶段性目标明确且按时提交任务完成情况（2分）；</w:t>
            </w:r>
          </w:p>
          <w:p w:rsidR="007C0D98" w:rsidRDefault="007C0D98" w:rsidP="00E83988">
            <w:pPr>
              <w:widowControl/>
              <w:spacing w:line="260" w:lineRule="exact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虽有延误，但经审批获准延期（2分）。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</w:tr>
      <w:tr w:rsidR="007C0D98" w:rsidTr="00E83988">
        <w:trPr>
          <w:trHeight w:val="774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质量管理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6分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反映目标质量情况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达到预期质量要求为6分,大部分达到预期要求为4分,基本达到预期要求为2分，未达到预期质量要求为0分。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</w:p>
        </w:tc>
      </w:tr>
      <w:tr w:rsidR="007C0D98" w:rsidTr="00E83988">
        <w:trPr>
          <w:trHeight w:val="693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可持续发展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后续管理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4分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反映实施后管理情况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有后续管理措施（4分）。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</w:p>
        </w:tc>
      </w:tr>
      <w:tr w:rsidR="007C0D98" w:rsidTr="00E83988">
        <w:trPr>
          <w:trHeight w:val="1255"/>
          <w:jc w:val="center"/>
        </w:trPr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社会效益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社会责任</w:t>
            </w:r>
          </w:p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6分</w:t>
            </w:r>
          </w:p>
        </w:tc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社会公众或服务对象对目标实施政策的满意程度，问卷调查。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严格履行国家劳保制度（2分）；有施工安全制度和员工安全防护措施（2分）；施工单位无拖欠、克扣农民工工资现象（2分）。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</w:tr>
      <w:tr w:rsidR="007C0D98" w:rsidTr="00E83988">
        <w:trPr>
          <w:trHeight w:val="1531"/>
          <w:jc w:val="center"/>
        </w:trPr>
        <w:tc>
          <w:tcPr>
            <w:tcW w:w="8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社会公众</w:t>
            </w:r>
          </w:p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</w:p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4分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反映服务对象对项目实施效果的满意程度。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spacing w:line="260" w:lineRule="exac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根据当地村民对该项目满意程度问卷调查结论：≥90%（4分）；80%-90%（3分）；70%-80%（2分）；60%-70%（1分）；60%以下（0分）。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</w:tr>
      <w:tr w:rsidR="007C0D98" w:rsidTr="00E83988">
        <w:trPr>
          <w:trHeight w:val="644"/>
          <w:jc w:val="center"/>
        </w:trPr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合计得分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snapToGrid w:val="0"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57" w:type="dxa"/>
              <w:bottom w:w="17" w:type="dxa"/>
              <w:right w:w="57" w:type="dxa"/>
            </w:tcMar>
            <w:vAlign w:val="center"/>
          </w:tcPr>
          <w:p w:rsidR="007C0D98" w:rsidRDefault="007C0D98" w:rsidP="00E83988">
            <w:pPr>
              <w:spacing w:line="260" w:lineRule="exact"/>
              <w:textAlignment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28" w:type="dxa"/>
              <w:bottom w:w="17" w:type="dxa"/>
              <w:right w:w="28" w:type="dxa"/>
            </w:tcMar>
            <w:vAlign w:val="center"/>
          </w:tcPr>
          <w:p w:rsidR="007C0D98" w:rsidRDefault="007C0D98" w:rsidP="00E83988">
            <w:pPr>
              <w:spacing w:line="260" w:lineRule="exact"/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82</w:t>
            </w:r>
          </w:p>
        </w:tc>
      </w:tr>
    </w:tbl>
    <w:p w:rsidR="007C0D98" w:rsidRDefault="007C0D98" w:rsidP="007C0D98"/>
    <w:p w:rsidR="00581AC8" w:rsidRDefault="00581AC8"/>
    <w:sectPr w:rsidR="00581AC8" w:rsidSect="007C0D98">
      <w:pgSz w:w="16838" w:h="11906" w:orient="landscape"/>
      <w:pgMar w:top="1531" w:right="1134" w:bottom="1701" w:left="164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0D98"/>
    <w:rsid w:val="00002DE3"/>
    <w:rsid w:val="00003507"/>
    <w:rsid w:val="00004E78"/>
    <w:rsid w:val="00011876"/>
    <w:rsid w:val="0001393A"/>
    <w:rsid w:val="000141DF"/>
    <w:rsid w:val="00015389"/>
    <w:rsid w:val="00015BCD"/>
    <w:rsid w:val="000169A3"/>
    <w:rsid w:val="000221CD"/>
    <w:rsid w:val="00023B8F"/>
    <w:rsid w:val="00024877"/>
    <w:rsid w:val="000337FA"/>
    <w:rsid w:val="00040E27"/>
    <w:rsid w:val="000419D2"/>
    <w:rsid w:val="00041FA3"/>
    <w:rsid w:val="000464AA"/>
    <w:rsid w:val="0004670D"/>
    <w:rsid w:val="000508FB"/>
    <w:rsid w:val="0005150A"/>
    <w:rsid w:val="000532EC"/>
    <w:rsid w:val="00056CB7"/>
    <w:rsid w:val="00061317"/>
    <w:rsid w:val="000629D9"/>
    <w:rsid w:val="00062BA9"/>
    <w:rsid w:val="00065821"/>
    <w:rsid w:val="000669B8"/>
    <w:rsid w:val="00073646"/>
    <w:rsid w:val="00073AB3"/>
    <w:rsid w:val="00084D60"/>
    <w:rsid w:val="0009077F"/>
    <w:rsid w:val="00092950"/>
    <w:rsid w:val="0009366F"/>
    <w:rsid w:val="00094F60"/>
    <w:rsid w:val="00096545"/>
    <w:rsid w:val="000A1E1A"/>
    <w:rsid w:val="000A2203"/>
    <w:rsid w:val="000A3657"/>
    <w:rsid w:val="000A3FB8"/>
    <w:rsid w:val="000A6B19"/>
    <w:rsid w:val="000A7B8E"/>
    <w:rsid w:val="000A7D10"/>
    <w:rsid w:val="000B169E"/>
    <w:rsid w:val="000B3FE8"/>
    <w:rsid w:val="000B54A5"/>
    <w:rsid w:val="000B5D6F"/>
    <w:rsid w:val="000B61B0"/>
    <w:rsid w:val="000B7BAC"/>
    <w:rsid w:val="000C03DF"/>
    <w:rsid w:val="000C428C"/>
    <w:rsid w:val="000D33FD"/>
    <w:rsid w:val="000D45F9"/>
    <w:rsid w:val="000D4BEF"/>
    <w:rsid w:val="000D4D5E"/>
    <w:rsid w:val="000D6E0B"/>
    <w:rsid w:val="000D77E4"/>
    <w:rsid w:val="000E07CC"/>
    <w:rsid w:val="000E2D88"/>
    <w:rsid w:val="000E42FD"/>
    <w:rsid w:val="000E51ED"/>
    <w:rsid w:val="000E5309"/>
    <w:rsid w:val="000F01B6"/>
    <w:rsid w:val="000F3334"/>
    <w:rsid w:val="000F7A5A"/>
    <w:rsid w:val="00100BB1"/>
    <w:rsid w:val="00100BFD"/>
    <w:rsid w:val="00101FA6"/>
    <w:rsid w:val="00103117"/>
    <w:rsid w:val="0010349A"/>
    <w:rsid w:val="00103F7C"/>
    <w:rsid w:val="001079CE"/>
    <w:rsid w:val="00112166"/>
    <w:rsid w:val="00115630"/>
    <w:rsid w:val="0012109A"/>
    <w:rsid w:val="00121EB5"/>
    <w:rsid w:val="001263A0"/>
    <w:rsid w:val="00131ADC"/>
    <w:rsid w:val="00133324"/>
    <w:rsid w:val="00133EDA"/>
    <w:rsid w:val="00135416"/>
    <w:rsid w:val="00135849"/>
    <w:rsid w:val="00136C33"/>
    <w:rsid w:val="00141A5C"/>
    <w:rsid w:val="00142005"/>
    <w:rsid w:val="00152509"/>
    <w:rsid w:val="00152F60"/>
    <w:rsid w:val="001607EF"/>
    <w:rsid w:val="001608EE"/>
    <w:rsid w:val="001624BA"/>
    <w:rsid w:val="00166103"/>
    <w:rsid w:val="00167E33"/>
    <w:rsid w:val="001709DB"/>
    <w:rsid w:val="00173E58"/>
    <w:rsid w:val="001749C8"/>
    <w:rsid w:val="00180A1E"/>
    <w:rsid w:val="001873CD"/>
    <w:rsid w:val="00187725"/>
    <w:rsid w:val="0019160B"/>
    <w:rsid w:val="00191F39"/>
    <w:rsid w:val="001951D3"/>
    <w:rsid w:val="001958C5"/>
    <w:rsid w:val="00196B3F"/>
    <w:rsid w:val="00196EA2"/>
    <w:rsid w:val="0019784A"/>
    <w:rsid w:val="001A05F3"/>
    <w:rsid w:val="001A78A9"/>
    <w:rsid w:val="001B0CA0"/>
    <w:rsid w:val="001B2743"/>
    <w:rsid w:val="001B3954"/>
    <w:rsid w:val="001B6F1A"/>
    <w:rsid w:val="001C0382"/>
    <w:rsid w:val="001C1B05"/>
    <w:rsid w:val="001C26BD"/>
    <w:rsid w:val="001C30ED"/>
    <w:rsid w:val="001C52F9"/>
    <w:rsid w:val="001C736B"/>
    <w:rsid w:val="001D1B46"/>
    <w:rsid w:val="001D4B03"/>
    <w:rsid w:val="001D7614"/>
    <w:rsid w:val="001E136D"/>
    <w:rsid w:val="001E22C2"/>
    <w:rsid w:val="001E59FE"/>
    <w:rsid w:val="001E69A7"/>
    <w:rsid w:val="001E7B3C"/>
    <w:rsid w:val="001F24DB"/>
    <w:rsid w:val="001F2F31"/>
    <w:rsid w:val="001F4C36"/>
    <w:rsid w:val="001F547E"/>
    <w:rsid w:val="002001F4"/>
    <w:rsid w:val="00200A14"/>
    <w:rsid w:val="00201FA6"/>
    <w:rsid w:val="002020AC"/>
    <w:rsid w:val="0020278E"/>
    <w:rsid w:val="00206C4B"/>
    <w:rsid w:val="0021050D"/>
    <w:rsid w:val="00212FEB"/>
    <w:rsid w:val="00214D46"/>
    <w:rsid w:val="00217AE7"/>
    <w:rsid w:val="0022480C"/>
    <w:rsid w:val="00224822"/>
    <w:rsid w:val="00225334"/>
    <w:rsid w:val="00226792"/>
    <w:rsid w:val="002310BB"/>
    <w:rsid w:val="00231627"/>
    <w:rsid w:val="00233115"/>
    <w:rsid w:val="002372FE"/>
    <w:rsid w:val="00237E03"/>
    <w:rsid w:val="00241972"/>
    <w:rsid w:val="00244B37"/>
    <w:rsid w:val="00245C30"/>
    <w:rsid w:val="00251010"/>
    <w:rsid w:val="002519FC"/>
    <w:rsid w:val="00252159"/>
    <w:rsid w:val="00253F1B"/>
    <w:rsid w:val="002562E9"/>
    <w:rsid w:val="002563BC"/>
    <w:rsid w:val="00261831"/>
    <w:rsid w:val="00263227"/>
    <w:rsid w:val="0026549E"/>
    <w:rsid w:val="00265552"/>
    <w:rsid w:val="00266350"/>
    <w:rsid w:val="00270D5F"/>
    <w:rsid w:val="00276ED7"/>
    <w:rsid w:val="00277CFE"/>
    <w:rsid w:val="00281A15"/>
    <w:rsid w:val="0028265E"/>
    <w:rsid w:val="00283511"/>
    <w:rsid w:val="00290777"/>
    <w:rsid w:val="00290BE0"/>
    <w:rsid w:val="00291AAA"/>
    <w:rsid w:val="00294A39"/>
    <w:rsid w:val="00294F50"/>
    <w:rsid w:val="0029567B"/>
    <w:rsid w:val="00295C61"/>
    <w:rsid w:val="00295D8C"/>
    <w:rsid w:val="002A1415"/>
    <w:rsid w:val="002A28B4"/>
    <w:rsid w:val="002A5E5C"/>
    <w:rsid w:val="002A7D40"/>
    <w:rsid w:val="002B0176"/>
    <w:rsid w:val="002B1465"/>
    <w:rsid w:val="002B48A8"/>
    <w:rsid w:val="002B4941"/>
    <w:rsid w:val="002B6AFF"/>
    <w:rsid w:val="002B730B"/>
    <w:rsid w:val="002C6AC9"/>
    <w:rsid w:val="002C6C89"/>
    <w:rsid w:val="002D1C41"/>
    <w:rsid w:val="002D29D2"/>
    <w:rsid w:val="002D2AE3"/>
    <w:rsid w:val="002D2C73"/>
    <w:rsid w:val="002D3E3F"/>
    <w:rsid w:val="002D40E1"/>
    <w:rsid w:val="002D7D12"/>
    <w:rsid w:val="002E276A"/>
    <w:rsid w:val="002E4757"/>
    <w:rsid w:val="002E546A"/>
    <w:rsid w:val="002E7F69"/>
    <w:rsid w:val="002F4944"/>
    <w:rsid w:val="002F4983"/>
    <w:rsid w:val="0030099F"/>
    <w:rsid w:val="00301658"/>
    <w:rsid w:val="00301FE0"/>
    <w:rsid w:val="0030405A"/>
    <w:rsid w:val="00304408"/>
    <w:rsid w:val="00304618"/>
    <w:rsid w:val="0031182C"/>
    <w:rsid w:val="00312054"/>
    <w:rsid w:val="00312DC7"/>
    <w:rsid w:val="0031532C"/>
    <w:rsid w:val="0031649E"/>
    <w:rsid w:val="00317436"/>
    <w:rsid w:val="0032290F"/>
    <w:rsid w:val="003254B3"/>
    <w:rsid w:val="00326310"/>
    <w:rsid w:val="00331176"/>
    <w:rsid w:val="00334275"/>
    <w:rsid w:val="003349D7"/>
    <w:rsid w:val="00336920"/>
    <w:rsid w:val="003439F2"/>
    <w:rsid w:val="003442DE"/>
    <w:rsid w:val="00345318"/>
    <w:rsid w:val="003471EB"/>
    <w:rsid w:val="00347A96"/>
    <w:rsid w:val="0035296B"/>
    <w:rsid w:val="003572B4"/>
    <w:rsid w:val="00362FA4"/>
    <w:rsid w:val="00366651"/>
    <w:rsid w:val="00374788"/>
    <w:rsid w:val="00374C47"/>
    <w:rsid w:val="00375BE1"/>
    <w:rsid w:val="00376897"/>
    <w:rsid w:val="00376A23"/>
    <w:rsid w:val="00376F21"/>
    <w:rsid w:val="003801BD"/>
    <w:rsid w:val="0038064C"/>
    <w:rsid w:val="0038280A"/>
    <w:rsid w:val="0038329B"/>
    <w:rsid w:val="00384EDE"/>
    <w:rsid w:val="003851B0"/>
    <w:rsid w:val="003864FF"/>
    <w:rsid w:val="003900EB"/>
    <w:rsid w:val="00390698"/>
    <w:rsid w:val="0039183C"/>
    <w:rsid w:val="00393A0B"/>
    <w:rsid w:val="00395802"/>
    <w:rsid w:val="003A62BF"/>
    <w:rsid w:val="003B0759"/>
    <w:rsid w:val="003B187B"/>
    <w:rsid w:val="003C1C89"/>
    <w:rsid w:val="003C27EC"/>
    <w:rsid w:val="003D4131"/>
    <w:rsid w:val="003D54A9"/>
    <w:rsid w:val="003D5C2A"/>
    <w:rsid w:val="003D6526"/>
    <w:rsid w:val="003E1697"/>
    <w:rsid w:val="003E2261"/>
    <w:rsid w:val="003E439F"/>
    <w:rsid w:val="003E4F9A"/>
    <w:rsid w:val="003E6ED5"/>
    <w:rsid w:val="003F0507"/>
    <w:rsid w:val="003F1758"/>
    <w:rsid w:val="003F1B4B"/>
    <w:rsid w:val="003F43E6"/>
    <w:rsid w:val="003F5771"/>
    <w:rsid w:val="003F5C47"/>
    <w:rsid w:val="003F6E8E"/>
    <w:rsid w:val="003F7090"/>
    <w:rsid w:val="004002E2"/>
    <w:rsid w:val="0040349C"/>
    <w:rsid w:val="00405CBA"/>
    <w:rsid w:val="0041414A"/>
    <w:rsid w:val="004213F0"/>
    <w:rsid w:val="00423901"/>
    <w:rsid w:val="0042523B"/>
    <w:rsid w:val="00426685"/>
    <w:rsid w:val="0042689F"/>
    <w:rsid w:val="00433BFA"/>
    <w:rsid w:val="004342E0"/>
    <w:rsid w:val="00437249"/>
    <w:rsid w:val="00437C2F"/>
    <w:rsid w:val="00437F96"/>
    <w:rsid w:val="004428AD"/>
    <w:rsid w:val="00444312"/>
    <w:rsid w:val="00446C90"/>
    <w:rsid w:val="00451F10"/>
    <w:rsid w:val="00451FF2"/>
    <w:rsid w:val="004561A6"/>
    <w:rsid w:val="004603AE"/>
    <w:rsid w:val="00462781"/>
    <w:rsid w:val="004628C0"/>
    <w:rsid w:val="0046346E"/>
    <w:rsid w:val="004653FF"/>
    <w:rsid w:val="00466848"/>
    <w:rsid w:val="00466F1E"/>
    <w:rsid w:val="004702A7"/>
    <w:rsid w:val="00473050"/>
    <w:rsid w:val="0048101E"/>
    <w:rsid w:val="00481A03"/>
    <w:rsid w:val="00482625"/>
    <w:rsid w:val="00482BC6"/>
    <w:rsid w:val="00483390"/>
    <w:rsid w:val="00483AA9"/>
    <w:rsid w:val="00485C47"/>
    <w:rsid w:val="00486288"/>
    <w:rsid w:val="00491249"/>
    <w:rsid w:val="00491A2A"/>
    <w:rsid w:val="0049462C"/>
    <w:rsid w:val="00495F34"/>
    <w:rsid w:val="00497D37"/>
    <w:rsid w:val="00497EE4"/>
    <w:rsid w:val="004A0743"/>
    <w:rsid w:val="004A1DAF"/>
    <w:rsid w:val="004A27AF"/>
    <w:rsid w:val="004B28F4"/>
    <w:rsid w:val="004B38E4"/>
    <w:rsid w:val="004B660C"/>
    <w:rsid w:val="004B71BF"/>
    <w:rsid w:val="004C04D1"/>
    <w:rsid w:val="004C10F4"/>
    <w:rsid w:val="004C1B06"/>
    <w:rsid w:val="004C27B2"/>
    <w:rsid w:val="004C2FFB"/>
    <w:rsid w:val="004C7E22"/>
    <w:rsid w:val="004D1515"/>
    <w:rsid w:val="004D2BA3"/>
    <w:rsid w:val="004D2E51"/>
    <w:rsid w:val="004D578C"/>
    <w:rsid w:val="004D7FFD"/>
    <w:rsid w:val="004E0FA3"/>
    <w:rsid w:val="004E4497"/>
    <w:rsid w:val="004E4904"/>
    <w:rsid w:val="004E5064"/>
    <w:rsid w:val="004E78A0"/>
    <w:rsid w:val="004F1096"/>
    <w:rsid w:val="004F1FBC"/>
    <w:rsid w:val="004F256D"/>
    <w:rsid w:val="004F3572"/>
    <w:rsid w:val="004F372F"/>
    <w:rsid w:val="004F3878"/>
    <w:rsid w:val="004F4E08"/>
    <w:rsid w:val="004F7626"/>
    <w:rsid w:val="004F7BD7"/>
    <w:rsid w:val="00503DC9"/>
    <w:rsid w:val="00504F62"/>
    <w:rsid w:val="005051C0"/>
    <w:rsid w:val="005115E2"/>
    <w:rsid w:val="00514655"/>
    <w:rsid w:val="00516133"/>
    <w:rsid w:val="00517439"/>
    <w:rsid w:val="00517ED2"/>
    <w:rsid w:val="00521296"/>
    <w:rsid w:val="00521498"/>
    <w:rsid w:val="00521A52"/>
    <w:rsid w:val="00523CD2"/>
    <w:rsid w:val="00530062"/>
    <w:rsid w:val="00531147"/>
    <w:rsid w:val="00535061"/>
    <w:rsid w:val="005364CF"/>
    <w:rsid w:val="00536921"/>
    <w:rsid w:val="0054117A"/>
    <w:rsid w:val="005413B3"/>
    <w:rsid w:val="005422CA"/>
    <w:rsid w:val="0054284D"/>
    <w:rsid w:val="0055023A"/>
    <w:rsid w:val="00553360"/>
    <w:rsid w:val="005540D4"/>
    <w:rsid w:val="005554A4"/>
    <w:rsid w:val="00557137"/>
    <w:rsid w:val="005600C7"/>
    <w:rsid w:val="005607FE"/>
    <w:rsid w:val="0056112B"/>
    <w:rsid w:val="005631F5"/>
    <w:rsid w:val="005634D4"/>
    <w:rsid w:val="0057046D"/>
    <w:rsid w:val="00572F4A"/>
    <w:rsid w:val="00573527"/>
    <w:rsid w:val="00574596"/>
    <w:rsid w:val="00575AF9"/>
    <w:rsid w:val="005760C5"/>
    <w:rsid w:val="0057663B"/>
    <w:rsid w:val="00581AC8"/>
    <w:rsid w:val="005843BA"/>
    <w:rsid w:val="005873BB"/>
    <w:rsid w:val="005918D6"/>
    <w:rsid w:val="0059450D"/>
    <w:rsid w:val="00597A3A"/>
    <w:rsid w:val="005A0134"/>
    <w:rsid w:val="005A1AE5"/>
    <w:rsid w:val="005A272C"/>
    <w:rsid w:val="005A2C8E"/>
    <w:rsid w:val="005A3DBB"/>
    <w:rsid w:val="005A6D68"/>
    <w:rsid w:val="005B0457"/>
    <w:rsid w:val="005B4202"/>
    <w:rsid w:val="005B6C9B"/>
    <w:rsid w:val="005B7DC2"/>
    <w:rsid w:val="005C00C6"/>
    <w:rsid w:val="005C1792"/>
    <w:rsid w:val="005C1A06"/>
    <w:rsid w:val="005C2E99"/>
    <w:rsid w:val="005C5B08"/>
    <w:rsid w:val="005C5F3C"/>
    <w:rsid w:val="005C68B7"/>
    <w:rsid w:val="005D0C0A"/>
    <w:rsid w:val="005D430C"/>
    <w:rsid w:val="005D508F"/>
    <w:rsid w:val="005D64AD"/>
    <w:rsid w:val="005D7044"/>
    <w:rsid w:val="005E039C"/>
    <w:rsid w:val="005E1B69"/>
    <w:rsid w:val="005E2AD5"/>
    <w:rsid w:val="005E4D03"/>
    <w:rsid w:val="005E58C2"/>
    <w:rsid w:val="005F43BA"/>
    <w:rsid w:val="005F72B4"/>
    <w:rsid w:val="006008A6"/>
    <w:rsid w:val="0060122C"/>
    <w:rsid w:val="00601405"/>
    <w:rsid w:val="0060186E"/>
    <w:rsid w:val="006018F3"/>
    <w:rsid w:val="00602363"/>
    <w:rsid w:val="006026C3"/>
    <w:rsid w:val="00603189"/>
    <w:rsid w:val="00603BF5"/>
    <w:rsid w:val="00604899"/>
    <w:rsid w:val="00606418"/>
    <w:rsid w:val="006079D8"/>
    <w:rsid w:val="00607D69"/>
    <w:rsid w:val="00620DD1"/>
    <w:rsid w:val="00621520"/>
    <w:rsid w:val="0063366F"/>
    <w:rsid w:val="00633D4F"/>
    <w:rsid w:val="0063672E"/>
    <w:rsid w:val="00636A20"/>
    <w:rsid w:val="00636CE3"/>
    <w:rsid w:val="006418C9"/>
    <w:rsid w:val="006448C2"/>
    <w:rsid w:val="00646B69"/>
    <w:rsid w:val="00650649"/>
    <w:rsid w:val="00652136"/>
    <w:rsid w:val="00653998"/>
    <w:rsid w:val="00654BBC"/>
    <w:rsid w:val="00655598"/>
    <w:rsid w:val="00656DF9"/>
    <w:rsid w:val="00660586"/>
    <w:rsid w:val="00660715"/>
    <w:rsid w:val="00661947"/>
    <w:rsid w:val="006620B5"/>
    <w:rsid w:val="00664DE5"/>
    <w:rsid w:val="006666EA"/>
    <w:rsid w:val="00666B5D"/>
    <w:rsid w:val="006716DF"/>
    <w:rsid w:val="00671AFF"/>
    <w:rsid w:val="00673463"/>
    <w:rsid w:val="006744CC"/>
    <w:rsid w:val="006744CD"/>
    <w:rsid w:val="0067653A"/>
    <w:rsid w:val="00676657"/>
    <w:rsid w:val="00680D28"/>
    <w:rsid w:val="0068175B"/>
    <w:rsid w:val="006824D3"/>
    <w:rsid w:val="00683B02"/>
    <w:rsid w:val="006926AD"/>
    <w:rsid w:val="00693DDE"/>
    <w:rsid w:val="00697214"/>
    <w:rsid w:val="00697999"/>
    <w:rsid w:val="006A0084"/>
    <w:rsid w:val="006A2C62"/>
    <w:rsid w:val="006A3253"/>
    <w:rsid w:val="006A3F3D"/>
    <w:rsid w:val="006A4452"/>
    <w:rsid w:val="006A5819"/>
    <w:rsid w:val="006A66DC"/>
    <w:rsid w:val="006B0933"/>
    <w:rsid w:val="006B1953"/>
    <w:rsid w:val="006B67C0"/>
    <w:rsid w:val="006C0BB2"/>
    <w:rsid w:val="006C179A"/>
    <w:rsid w:val="006C5A7C"/>
    <w:rsid w:val="006D2CB4"/>
    <w:rsid w:val="006D32CA"/>
    <w:rsid w:val="006D3CE5"/>
    <w:rsid w:val="006D55FE"/>
    <w:rsid w:val="006D6FAC"/>
    <w:rsid w:val="006D70A7"/>
    <w:rsid w:val="006E090B"/>
    <w:rsid w:val="006E0C0D"/>
    <w:rsid w:val="006E207C"/>
    <w:rsid w:val="006E4986"/>
    <w:rsid w:val="006E723E"/>
    <w:rsid w:val="006F1200"/>
    <w:rsid w:val="006F34BB"/>
    <w:rsid w:val="006F46C1"/>
    <w:rsid w:val="006F6B6F"/>
    <w:rsid w:val="006F73E0"/>
    <w:rsid w:val="0070012E"/>
    <w:rsid w:val="007029B6"/>
    <w:rsid w:val="00702E7D"/>
    <w:rsid w:val="007219E5"/>
    <w:rsid w:val="00725971"/>
    <w:rsid w:val="00726199"/>
    <w:rsid w:val="00732103"/>
    <w:rsid w:val="007323BB"/>
    <w:rsid w:val="00732CF1"/>
    <w:rsid w:val="00732E49"/>
    <w:rsid w:val="00733764"/>
    <w:rsid w:val="00734B87"/>
    <w:rsid w:val="007356F9"/>
    <w:rsid w:val="00736028"/>
    <w:rsid w:val="007366F6"/>
    <w:rsid w:val="0074034D"/>
    <w:rsid w:val="007415D2"/>
    <w:rsid w:val="00741E84"/>
    <w:rsid w:val="007431D5"/>
    <w:rsid w:val="007450C0"/>
    <w:rsid w:val="00747664"/>
    <w:rsid w:val="007540F0"/>
    <w:rsid w:val="00757FE0"/>
    <w:rsid w:val="007605D4"/>
    <w:rsid w:val="00764335"/>
    <w:rsid w:val="00770740"/>
    <w:rsid w:val="00770BCD"/>
    <w:rsid w:val="007726BE"/>
    <w:rsid w:val="007735B0"/>
    <w:rsid w:val="00774539"/>
    <w:rsid w:val="0077580A"/>
    <w:rsid w:val="00777A13"/>
    <w:rsid w:val="00781A4D"/>
    <w:rsid w:val="00782B19"/>
    <w:rsid w:val="00784AD5"/>
    <w:rsid w:val="00784C89"/>
    <w:rsid w:val="00786EA5"/>
    <w:rsid w:val="00790F97"/>
    <w:rsid w:val="007921DE"/>
    <w:rsid w:val="00794878"/>
    <w:rsid w:val="00795223"/>
    <w:rsid w:val="00796D26"/>
    <w:rsid w:val="007972C4"/>
    <w:rsid w:val="007A2594"/>
    <w:rsid w:val="007A2FE4"/>
    <w:rsid w:val="007A48A8"/>
    <w:rsid w:val="007A5BE8"/>
    <w:rsid w:val="007A7325"/>
    <w:rsid w:val="007B0A50"/>
    <w:rsid w:val="007B186D"/>
    <w:rsid w:val="007B4E5F"/>
    <w:rsid w:val="007C0D98"/>
    <w:rsid w:val="007C1403"/>
    <w:rsid w:val="007C1F54"/>
    <w:rsid w:val="007C28F7"/>
    <w:rsid w:val="007C5844"/>
    <w:rsid w:val="007C64F8"/>
    <w:rsid w:val="007D02EA"/>
    <w:rsid w:val="007D1FF2"/>
    <w:rsid w:val="007D22CD"/>
    <w:rsid w:val="007D52B8"/>
    <w:rsid w:val="007E0A15"/>
    <w:rsid w:val="007E1004"/>
    <w:rsid w:val="007E344C"/>
    <w:rsid w:val="007E3C6E"/>
    <w:rsid w:val="007F1677"/>
    <w:rsid w:val="007F2FAE"/>
    <w:rsid w:val="007F6829"/>
    <w:rsid w:val="007F76BF"/>
    <w:rsid w:val="008003B3"/>
    <w:rsid w:val="008003C0"/>
    <w:rsid w:val="00811D6E"/>
    <w:rsid w:val="00812ABC"/>
    <w:rsid w:val="00813110"/>
    <w:rsid w:val="00816B82"/>
    <w:rsid w:val="008225FB"/>
    <w:rsid w:val="00822ABC"/>
    <w:rsid w:val="008244FF"/>
    <w:rsid w:val="00824BC9"/>
    <w:rsid w:val="008268B2"/>
    <w:rsid w:val="00827811"/>
    <w:rsid w:val="008305DF"/>
    <w:rsid w:val="00831887"/>
    <w:rsid w:val="00832A71"/>
    <w:rsid w:val="008334A7"/>
    <w:rsid w:val="00837395"/>
    <w:rsid w:val="00837A56"/>
    <w:rsid w:val="008407CB"/>
    <w:rsid w:val="00841159"/>
    <w:rsid w:val="00841752"/>
    <w:rsid w:val="00841FF6"/>
    <w:rsid w:val="00843F66"/>
    <w:rsid w:val="00844E64"/>
    <w:rsid w:val="0084798A"/>
    <w:rsid w:val="00861109"/>
    <w:rsid w:val="00863287"/>
    <w:rsid w:val="0086369E"/>
    <w:rsid w:val="00863DD9"/>
    <w:rsid w:val="0086486A"/>
    <w:rsid w:val="008664F9"/>
    <w:rsid w:val="00871D20"/>
    <w:rsid w:val="00871F5B"/>
    <w:rsid w:val="00872085"/>
    <w:rsid w:val="008720BB"/>
    <w:rsid w:val="008720C5"/>
    <w:rsid w:val="0087292F"/>
    <w:rsid w:val="0087320B"/>
    <w:rsid w:val="00874A79"/>
    <w:rsid w:val="00882FA9"/>
    <w:rsid w:val="00883A7A"/>
    <w:rsid w:val="008844D5"/>
    <w:rsid w:val="00887497"/>
    <w:rsid w:val="008915B8"/>
    <w:rsid w:val="00891A29"/>
    <w:rsid w:val="00892611"/>
    <w:rsid w:val="00892D84"/>
    <w:rsid w:val="008934E8"/>
    <w:rsid w:val="00895D5B"/>
    <w:rsid w:val="00896124"/>
    <w:rsid w:val="00896C7B"/>
    <w:rsid w:val="008A0BFF"/>
    <w:rsid w:val="008A1216"/>
    <w:rsid w:val="008A2273"/>
    <w:rsid w:val="008A39BD"/>
    <w:rsid w:val="008A3FF3"/>
    <w:rsid w:val="008A4A87"/>
    <w:rsid w:val="008A5DDE"/>
    <w:rsid w:val="008A6D4F"/>
    <w:rsid w:val="008A6EE5"/>
    <w:rsid w:val="008A72E7"/>
    <w:rsid w:val="008A7694"/>
    <w:rsid w:val="008A7A4B"/>
    <w:rsid w:val="008A7C89"/>
    <w:rsid w:val="008B00EC"/>
    <w:rsid w:val="008B2E01"/>
    <w:rsid w:val="008B3582"/>
    <w:rsid w:val="008B5944"/>
    <w:rsid w:val="008C0491"/>
    <w:rsid w:val="008C0568"/>
    <w:rsid w:val="008C14A8"/>
    <w:rsid w:val="008C3AF2"/>
    <w:rsid w:val="008C6AB8"/>
    <w:rsid w:val="008C6F10"/>
    <w:rsid w:val="008D36EF"/>
    <w:rsid w:val="008E116E"/>
    <w:rsid w:val="008E34FE"/>
    <w:rsid w:val="008E5669"/>
    <w:rsid w:val="008F080E"/>
    <w:rsid w:val="008F1ED2"/>
    <w:rsid w:val="008F35E6"/>
    <w:rsid w:val="008F454A"/>
    <w:rsid w:val="008F676E"/>
    <w:rsid w:val="008F6F94"/>
    <w:rsid w:val="00901E67"/>
    <w:rsid w:val="0090251F"/>
    <w:rsid w:val="00907922"/>
    <w:rsid w:val="00910893"/>
    <w:rsid w:val="00910CF9"/>
    <w:rsid w:val="00914D5D"/>
    <w:rsid w:val="0091555A"/>
    <w:rsid w:val="00915911"/>
    <w:rsid w:val="00917FAB"/>
    <w:rsid w:val="00920093"/>
    <w:rsid w:val="00920BCF"/>
    <w:rsid w:val="00920CD0"/>
    <w:rsid w:val="00926464"/>
    <w:rsid w:val="0093054D"/>
    <w:rsid w:val="009307A2"/>
    <w:rsid w:val="00930F56"/>
    <w:rsid w:val="009313EC"/>
    <w:rsid w:val="0093243E"/>
    <w:rsid w:val="009326F4"/>
    <w:rsid w:val="00935513"/>
    <w:rsid w:val="0093637B"/>
    <w:rsid w:val="00937109"/>
    <w:rsid w:val="00942032"/>
    <w:rsid w:val="009420C8"/>
    <w:rsid w:val="00944E78"/>
    <w:rsid w:val="0094582E"/>
    <w:rsid w:val="00946038"/>
    <w:rsid w:val="00953084"/>
    <w:rsid w:val="00964478"/>
    <w:rsid w:val="009676AA"/>
    <w:rsid w:val="00970772"/>
    <w:rsid w:val="00970AAB"/>
    <w:rsid w:val="0097449C"/>
    <w:rsid w:val="009772E8"/>
    <w:rsid w:val="00977402"/>
    <w:rsid w:val="0098084D"/>
    <w:rsid w:val="00982021"/>
    <w:rsid w:val="0098445E"/>
    <w:rsid w:val="00987278"/>
    <w:rsid w:val="00987EEE"/>
    <w:rsid w:val="00987F42"/>
    <w:rsid w:val="0099115F"/>
    <w:rsid w:val="00991C72"/>
    <w:rsid w:val="00992319"/>
    <w:rsid w:val="00993298"/>
    <w:rsid w:val="009934DE"/>
    <w:rsid w:val="00994CA9"/>
    <w:rsid w:val="00997A2F"/>
    <w:rsid w:val="009A563A"/>
    <w:rsid w:val="009A6F4B"/>
    <w:rsid w:val="009B001B"/>
    <w:rsid w:val="009B005B"/>
    <w:rsid w:val="009B3F42"/>
    <w:rsid w:val="009B7C01"/>
    <w:rsid w:val="009C005D"/>
    <w:rsid w:val="009C062D"/>
    <w:rsid w:val="009C0BFB"/>
    <w:rsid w:val="009C0DC3"/>
    <w:rsid w:val="009C2A36"/>
    <w:rsid w:val="009C4858"/>
    <w:rsid w:val="009C5ED5"/>
    <w:rsid w:val="009C7EFA"/>
    <w:rsid w:val="009D0A0B"/>
    <w:rsid w:val="009D16CA"/>
    <w:rsid w:val="009D4251"/>
    <w:rsid w:val="009D4B77"/>
    <w:rsid w:val="009D5EA7"/>
    <w:rsid w:val="009D6043"/>
    <w:rsid w:val="009D79FE"/>
    <w:rsid w:val="009E0038"/>
    <w:rsid w:val="009E09EE"/>
    <w:rsid w:val="009E4EF5"/>
    <w:rsid w:val="009E7AC9"/>
    <w:rsid w:val="009F164C"/>
    <w:rsid w:val="009F37CB"/>
    <w:rsid w:val="009F4D6F"/>
    <w:rsid w:val="009F5076"/>
    <w:rsid w:val="009F7542"/>
    <w:rsid w:val="00A00DB3"/>
    <w:rsid w:val="00A01AAA"/>
    <w:rsid w:val="00A022CE"/>
    <w:rsid w:val="00A04755"/>
    <w:rsid w:val="00A0476A"/>
    <w:rsid w:val="00A04A2B"/>
    <w:rsid w:val="00A10780"/>
    <w:rsid w:val="00A10801"/>
    <w:rsid w:val="00A11E19"/>
    <w:rsid w:val="00A14EDC"/>
    <w:rsid w:val="00A14FFF"/>
    <w:rsid w:val="00A167D3"/>
    <w:rsid w:val="00A232EC"/>
    <w:rsid w:val="00A25C1D"/>
    <w:rsid w:val="00A26C0C"/>
    <w:rsid w:val="00A27B72"/>
    <w:rsid w:val="00A314AA"/>
    <w:rsid w:val="00A36580"/>
    <w:rsid w:val="00A40A0D"/>
    <w:rsid w:val="00A43729"/>
    <w:rsid w:val="00A43CB1"/>
    <w:rsid w:val="00A4664D"/>
    <w:rsid w:val="00A4746B"/>
    <w:rsid w:val="00A47966"/>
    <w:rsid w:val="00A51E7B"/>
    <w:rsid w:val="00A52287"/>
    <w:rsid w:val="00A5425E"/>
    <w:rsid w:val="00A551DA"/>
    <w:rsid w:val="00A61411"/>
    <w:rsid w:val="00A624C6"/>
    <w:rsid w:val="00A625CC"/>
    <w:rsid w:val="00A62A75"/>
    <w:rsid w:val="00A65750"/>
    <w:rsid w:val="00A6586A"/>
    <w:rsid w:val="00A66849"/>
    <w:rsid w:val="00A67465"/>
    <w:rsid w:val="00A73623"/>
    <w:rsid w:val="00A805A2"/>
    <w:rsid w:val="00A833E8"/>
    <w:rsid w:val="00A835EF"/>
    <w:rsid w:val="00A93EAF"/>
    <w:rsid w:val="00A94651"/>
    <w:rsid w:val="00A94FAA"/>
    <w:rsid w:val="00A95870"/>
    <w:rsid w:val="00A96234"/>
    <w:rsid w:val="00A97BD9"/>
    <w:rsid w:val="00AA31F6"/>
    <w:rsid w:val="00AA4F75"/>
    <w:rsid w:val="00AA7337"/>
    <w:rsid w:val="00AA799C"/>
    <w:rsid w:val="00AB47EF"/>
    <w:rsid w:val="00AB4B59"/>
    <w:rsid w:val="00AB7812"/>
    <w:rsid w:val="00AB7E28"/>
    <w:rsid w:val="00AC4396"/>
    <w:rsid w:val="00AC499D"/>
    <w:rsid w:val="00AD0BDC"/>
    <w:rsid w:val="00AD11EA"/>
    <w:rsid w:val="00AD2F1E"/>
    <w:rsid w:val="00AD35D6"/>
    <w:rsid w:val="00AD43D4"/>
    <w:rsid w:val="00AD6623"/>
    <w:rsid w:val="00AD7622"/>
    <w:rsid w:val="00AE2E9A"/>
    <w:rsid w:val="00AE3FF7"/>
    <w:rsid w:val="00AE6035"/>
    <w:rsid w:val="00AE6A80"/>
    <w:rsid w:val="00AE6E00"/>
    <w:rsid w:val="00AF130B"/>
    <w:rsid w:val="00AF4308"/>
    <w:rsid w:val="00B017C8"/>
    <w:rsid w:val="00B01AC1"/>
    <w:rsid w:val="00B03551"/>
    <w:rsid w:val="00B03C3F"/>
    <w:rsid w:val="00B04142"/>
    <w:rsid w:val="00B04522"/>
    <w:rsid w:val="00B04995"/>
    <w:rsid w:val="00B04B22"/>
    <w:rsid w:val="00B11DFB"/>
    <w:rsid w:val="00B13E6C"/>
    <w:rsid w:val="00B14513"/>
    <w:rsid w:val="00B14EF7"/>
    <w:rsid w:val="00B17F13"/>
    <w:rsid w:val="00B24684"/>
    <w:rsid w:val="00B2707F"/>
    <w:rsid w:val="00B27EEE"/>
    <w:rsid w:val="00B27F16"/>
    <w:rsid w:val="00B30383"/>
    <w:rsid w:val="00B32765"/>
    <w:rsid w:val="00B33508"/>
    <w:rsid w:val="00B33958"/>
    <w:rsid w:val="00B34F5D"/>
    <w:rsid w:val="00B359E8"/>
    <w:rsid w:val="00B35E54"/>
    <w:rsid w:val="00B364B3"/>
    <w:rsid w:val="00B432C3"/>
    <w:rsid w:val="00B43902"/>
    <w:rsid w:val="00B451E0"/>
    <w:rsid w:val="00B4748B"/>
    <w:rsid w:val="00B47586"/>
    <w:rsid w:val="00B4788A"/>
    <w:rsid w:val="00B50577"/>
    <w:rsid w:val="00B54263"/>
    <w:rsid w:val="00B557A1"/>
    <w:rsid w:val="00B564CA"/>
    <w:rsid w:val="00B5651A"/>
    <w:rsid w:val="00B625DB"/>
    <w:rsid w:val="00B626A1"/>
    <w:rsid w:val="00B63C93"/>
    <w:rsid w:val="00B65F31"/>
    <w:rsid w:val="00B67C51"/>
    <w:rsid w:val="00B7075E"/>
    <w:rsid w:val="00B80AE8"/>
    <w:rsid w:val="00B83969"/>
    <w:rsid w:val="00B8779F"/>
    <w:rsid w:val="00B9046D"/>
    <w:rsid w:val="00B90BB2"/>
    <w:rsid w:val="00B9735A"/>
    <w:rsid w:val="00B97BB5"/>
    <w:rsid w:val="00BA167E"/>
    <w:rsid w:val="00BA474E"/>
    <w:rsid w:val="00BA4763"/>
    <w:rsid w:val="00BA55A4"/>
    <w:rsid w:val="00BA6F67"/>
    <w:rsid w:val="00BA79B1"/>
    <w:rsid w:val="00BB1CA1"/>
    <w:rsid w:val="00BB25BA"/>
    <w:rsid w:val="00BB3794"/>
    <w:rsid w:val="00BB5F8F"/>
    <w:rsid w:val="00BB727B"/>
    <w:rsid w:val="00BC1C4E"/>
    <w:rsid w:val="00BC31EE"/>
    <w:rsid w:val="00BC579F"/>
    <w:rsid w:val="00BC66B4"/>
    <w:rsid w:val="00BC6A1D"/>
    <w:rsid w:val="00BD1073"/>
    <w:rsid w:val="00BD11EB"/>
    <w:rsid w:val="00BD3B7C"/>
    <w:rsid w:val="00BD3E6D"/>
    <w:rsid w:val="00BD408B"/>
    <w:rsid w:val="00BD4D1F"/>
    <w:rsid w:val="00BE2796"/>
    <w:rsid w:val="00BE2A12"/>
    <w:rsid w:val="00BE3900"/>
    <w:rsid w:val="00BE4467"/>
    <w:rsid w:val="00BE5F05"/>
    <w:rsid w:val="00BF152F"/>
    <w:rsid w:val="00BF42F0"/>
    <w:rsid w:val="00BF467D"/>
    <w:rsid w:val="00BF742E"/>
    <w:rsid w:val="00C01E67"/>
    <w:rsid w:val="00C01FA3"/>
    <w:rsid w:val="00C02787"/>
    <w:rsid w:val="00C02850"/>
    <w:rsid w:val="00C0572F"/>
    <w:rsid w:val="00C05C50"/>
    <w:rsid w:val="00C06BBA"/>
    <w:rsid w:val="00C11EFD"/>
    <w:rsid w:val="00C1377A"/>
    <w:rsid w:val="00C1546E"/>
    <w:rsid w:val="00C17C23"/>
    <w:rsid w:val="00C202A6"/>
    <w:rsid w:val="00C226F7"/>
    <w:rsid w:val="00C2397C"/>
    <w:rsid w:val="00C278DB"/>
    <w:rsid w:val="00C338BE"/>
    <w:rsid w:val="00C33BC6"/>
    <w:rsid w:val="00C37A59"/>
    <w:rsid w:val="00C40E4C"/>
    <w:rsid w:val="00C4412E"/>
    <w:rsid w:val="00C450CE"/>
    <w:rsid w:val="00C51873"/>
    <w:rsid w:val="00C5259E"/>
    <w:rsid w:val="00C56675"/>
    <w:rsid w:val="00C5744D"/>
    <w:rsid w:val="00C60BC4"/>
    <w:rsid w:val="00C61962"/>
    <w:rsid w:val="00C61C0F"/>
    <w:rsid w:val="00C61DF2"/>
    <w:rsid w:val="00C62C5A"/>
    <w:rsid w:val="00C64543"/>
    <w:rsid w:val="00C670CA"/>
    <w:rsid w:val="00C67A13"/>
    <w:rsid w:val="00C705CD"/>
    <w:rsid w:val="00C70CB9"/>
    <w:rsid w:val="00C71328"/>
    <w:rsid w:val="00C74100"/>
    <w:rsid w:val="00C741BB"/>
    <w:rsid w:val="00C7488D"/>
    <w:rsid w:val="00C75330"/>
    <w:rsid w:val="00C77337"/>
    <w:rsid w:val="00C803B6"/>
    <w:rsid w:val="00C81A42"/>
    <w:rsid w:val="00C8313B"/>
    <w:rsid w:val="00C83C00"/>
    <w:rsid w:val="00C84882"/>
    <w:rsid w:val="00C86FCF"/>
    <w:rsid w:val="00C911C3"/>
    <w:rsid w:val="00CA5E05"/>
    <w:rsid w:val="00CB2224"/>
    <w:rsid w:val="00CB4BD1"/>
    <w:rsid w:val="00CB58A2"/>
    <w:rsid w:val="00CB6758"/>
    <w:rsid w:val="00CB77F5"/>
    <w:rsid w:val="00CC233C"/>
    <w:rsid w:val="00CC4D67"/>
    <w:rsid w:val="00CD28C0"/>
    <w:rsid w:val="00CD3549"/>
    <w:rsid w:val="00CD4D95"/>
    <w:rsid w:val="00CD75D8"/>
    <w:rsid w:val="00CE0BAD"/>
    <w:rsid w:val="00CE1606"/>
    <w:rsid w:val="00CE196D"/>
    <w:rsid w:val="00CE2911"/>
    <w:rsid w:val="00CE4CEC"/>
    <w:rsid w:val="00CF09FB"/>
    <w:rsid w:val="00CF20A1"/>
    <w:rsid w:val="00CF3FD3"/>
    <w:rsid w:val="00D00629"/>
    <w:rsid w:val="00D02A57"/>
    <w:rsid w:val="00D07D0A"/>
    <w:rsid w:val="00D1012D"/>
    <w:rsid w:val="00D10999"/>
    <w:rsid w:val="00D16454"/>
    <w:rsid w:val="00D17733"/>
    <w:rsid w:val="00D1789A"/>
    <w:rsid w:val="00D208DD"/>
    <w:rsid w:val="00D24C3E"/>
    <w:rsid w:val="00D25F3F"/>
    <w:rsid w:val="00D26A16"/>
    <w:rsid w:val="00D279F5"/>
    <w:rsid w:val="00D32FC3"/>
    <w:rsid w:val="00D40B41"/>
    <w:rsid w:val="00D4259D"/>
    <w:rsid w:val="00D440B9"/>
    <w:rsid w:val="00D45CC8"/>
    <w:rsid w:val="00D45CEE"/>
    <w:rsid w:val="00D45F22"/>
    <w:rsid w:val="00D4603C"/>
    <w:rsid w:val="00D4643A"/>
    <w:rsid w:val="00D46F67"/>
    <w:rsid w:val="00D47B00"/>
    <w:rsid w:val="00D557F4"/>
    <w:rsid w:val="00D603E4"/>
    <w:rsid w:val="00D61871"/>
    <w:rsid w:val="00D6437A"/>
    <w:rsid w:val="00D67096"/>
    <w:rsid w:val="00D706FE"/>
    <w:rsid w:val="00D70911"/>
    <w:rsid w:val="00D70D7E"/>
    <w:rsid w:val="00D77A17"/>
    <w:rsid w:val="00D83AE2"/>
    <w:rsid w:val="00D85225"/>
    <w:rsid w:val="00D8526B"/>
    <w:rsid w:val="00D8691B"/>
    <w:rsid w:val="00D87095"/>
    <w:rsid w:val="00D875A0"/>
    <w:rsid w:val="00D91C5F"/>
    <w:rsid w:val="00D94016"/>
    <w:rsid w:val="00D94D23"/>
    <w:rsid w:val="00D94D83"/>
    <w:rsid w:val="00D952AC"/>
    <w:rsid w:val="00D96EBA"/>
    <w:rsid w:val="00DA1C91"/>
    <w:rsid w:val="00DA2AB8"/>
    <w:rsid w:val="00DA3DBC"/>
    <w:rsid w:val="00DA762A"/>
    <w:rsid w:val="00DB24DB"/>
    <w:rsid w:val="00DB29F5"/>
    <w:rsid w:val="00DB2DC9"/>
    <w:rsid w:val="00DB4B43"/>
    <w:rsid w:val="00DB5E8E"/>
    <w:rsid w:val="00DB6EA6"/>
    <w:rsid w:val="00DB7918"/>
    <w:rsid w:val="00DB7B9F"/>
    <w:rsid w:val="00DC2427"/>
    <w:rsid w:val="00DC35D0"/>
    <w:rsid w:val="00DC571C"/>
    <w:rsid w:val="00DD255D"/>
    <w:rsid w:val="00DD2F76"/>
    <w:rsid w:val="00DD44F5"/>
    <w:rsid w:val="00DD7A0A"/>
    <w:rsid w:val="00DE044C"/>
    <w:rsid w:val="00DE110D"/>
    <w:rsid w:val="00DE2909"/>
    <w:rsid w:val="00DE3B16"/>
    <w:rsid w:val="00DE45E6"/>
    <w:rsid w:val="00DE792C"/>
    <w:rsid w:val="00DF0315"/>
    <w:rsid w:val="00DF2337"/>
    <w:rsid w:val="00DF3163"/>
    <w:rsid w:val="00DF3DBE"/>
    <w:rsid w:val="00DF501B"/>
    <w:rsid w:val="00DF6965"/>
    <w:rsid w:val="00E04EA8"/>
    <w:rsid w:val="00E06197"/>
    <w:rsid w:val="00E072BD"/>
    <w:rsid w:val="00E12108"/>
    <w:rsid w:val="00E173F0"/>
    <w:rsid w:val="00E20459"/>
    <w:rsid w:val="00E207B6"/>
    <w:rsid w:val="00E27DCF"/>
    <w:rsid w:val="00E3077A"/>
    <w:rsid w:val="00E317C1"/>
    <w:rsid w:val="00E318D6"/>
    <w:rsid w:val="00E36C62"/>
    <w:rsid w:val="00E3745F"/>
    <w:rsid w:val="00E41325"/>
    <w:rsid w:val="00E42E73"/>
    <w:rsid w:val="00E42F46"/>
    <w:rsid w:val="00E4325D"/>
    <w:rsid w:val="00E44D69"/>
    <w:rsid w:val="00E47D10"/>
    <w:rsid w:val="00E47DDA"/>
    <w:rsid w:val="00E50E6E"/>
    <w:rsid w:val="00E51BE0"/>
    <w:rsid w:val="00E53564"/>
    <w:rsid w:val="00E54E72"/>
    <w:rsid w:val="00E55567"/>
    <w:rsid w:val="00E56A66"/>
    <w:rsid w:val="00E61A83"/>
    <w:rsid w:val="00E649E4"/>
    <w:rsid w:val="00E65610"/>
    <w:rsid w:val="00E71672"/>
    <w:rsid w:val="00E72966"/>
    <w:rsid w:val="00E72E86"/>
    <w:rsid w:val="00E75C81"/>
    <w:rsid w:val="00E76439"/>
    <w:rsid w:val="00E764DC"/>
    <w:rsid w:val="00E80F81"/>
    <w:rsid w:val="00E83569"/>
    <w:rsid w:val="00E86246"/>
    <w:rsid w:val="00E87C61"/>
    <w:rsid w:val="00E91C1C"/>
    <w:rsid w:val="00E91E60"/>
    <w:rsid w:val="00E92424"/>
    <w:rsid w:val="00E92D46"/>
    <w:rsid w:val="00E948EB"/>
    <w:rsid w:val="00E967CA"/>
    <w:rsid w:val="00E96FEF"/>
    <w:rsid w:val="00E97171"/>
    <w:rsid w:val="00EA158B"/>
    <w:rsid w:val="00EA1D50"/>
    <w:rsid w:val="00EA25B3"/>
    <w:rsid w:val="00EA63CB"/>
    <w:rsid w:val="00EA7FB0"/>
    <w:rsid w:val="00EB295B"/>
    <w:rsid w:val="00EB51A0"/>
    <w:rsid w:val="00EB7948"/>
    <w:rsid w:val="00EC0BCF"/>
    <w:rsid w:val="00EC0C70"/>
    <w:rsid w:val="00EC19A5"/>
    <w:rsid w:val="00EC4665"/>
    <w:rsid w:val="00EC471C"/>
    <w:rsid w:val="00EC59A4"/>
    <w:rsid w:val="00ED09E4"/>
    <w:rsid w:val="00ED0AF1"/>
    <w:rsid w:val="00ED0AFE"/>
    <w:rsid w:val="00ED38C3"/>
    <w:rsid w:val="00ED4181"/>
    <w:rsid w:val="00EE0C4B"/>
    <w:rsid w:val="00EE2620"/>
    <w:rsid w:val="00EE2FF2"/>
    <w:rsid w:val="00EE3643"/>
    <w:rsid w:val="00EE4212"/>
    <w:rsid w:val="00EE595F"/>
    <w:rsid w:val="00EF3A4F"/>
    <w:rsid w:val="00EF4BB8"/>
    <w:rsid w:val="00EF4CDA"/>
    <w:rsid w:val="00F00E79"/>
    <w:rsid w:val="00F0177E"/>
    <w:rsid w:val="00F051CE"/>
    <w:rsid w:val="00F06FEB"/>
    <w:rsid w:val="00F10DE6"/>
    <w:rsid w:val="00F12341"/>
    <w:rsid w:val="00F12447"/>
    <w:rsid w:val="00F17053"/>
    <w:rsid w:val="00F1718D"/>
    <w:rsid w:val="00F17383"/>
    <w:rsid w:val="00F24744"/>
    <w:rsid w:val="00F24995"/>
    <w:rsid w:val="00F250DF"/>
    <w:rsid w:val="00F25CB7"/>
    <w:rsid w:val="00F271FB"/>
    <w:rsid w:val="00F27F87"/>
    <w:rsid w:val="00F34369"/>
    <w:rsid w:val="00F41DC1"/>
    <w:rsid w:val="00F442AF"/>
    <w:rsid w:val="00F4433A"/>
    <w:rsid w:val="00F510A3"/>
    <w:rsid w:val="00F52D19"/>
    <w:rsid w:val="00F53A73"/>
    <w:rsid w:val="00F54FB5"/>
    <w:rsid w:val="00F55C23"/>
    <w:rsid w:val="00F57A5B"/>
    <w:rsid w:val="00F62278"/>
    <w:rsid w:val="00F626FC"/>
    <w:rsid w:val="00F65397"/>
    <w:rsid w:val="00F658EA"/>
    <w:rsid w:val="00F67275"/>
    <w:rsid w:val="00F67E94"/>
    <w:rsid w:val="00F70D20"/>
    <w:rsid w:val="00F74112"/>
    <w:rsid w:val="00F74138"/>
    <w:rsid w:val="00F74309"/>
    <w:rsid w:val="00F74D51"/>
    <w:rsid w:val="00F74E31"/>
    <w:rsid w:val="00F7582E"/>
    <w:rsid w:val="00F76742"/>
    <w:rsid w:val="00F86F0D"/>
    <w:rsid w:val="00F87C95"/>
    <w:rsid w:val="00F87E9E"/>
    <w:rsid w:val="00F909B2"/>
    <w:rsid w:val="00F90E6C"/>
    <w:rsid w:val="00F93224"/>
    <w:rsid w:val="00F9566A"/>
    <w:rsid w:val="00FA23C2"/>
    <w:rsid w:val="00FA2D5F"/>
    <w:rsid w:val="00FA3229"/>
    <w:rsid w:val="00FA3C51"/>
    <w:rsid w:val="00FA4815"/>
    <w:rsid w:val="00FB2460"/>
    <w:rsid w:val="00FB2F10"/>
    <w:rsid w:val="00FB3134"/>
    <w:rsid w:val="00FB372B"/>
    <w:rsid w:val="00FB40C8"/>
    <w:rsid w:val="00FB5BEC"/>
    <w:rsid w:val="00FB64B1"/>
    <w:rsid w:val="00FC1AA4"/>
    <w:rsid w:val="00FC1C58"/>
    <w:rsid w:val="00FC53C5"/>
    <w:rsid w:val="00FC6FE1"/>
    <w:rsid w:val="00FD2307"/>
    <w:rsid w:val="00FD2384"/>
    <w:rsid w:val="00FD4EB4"/>
    <w:rsid w:val="00FD570B"/>
    <w:rsid w:val="00FD730F"/>
    <w:rsid w:val="00FD7732"/>
    <w:rsid w:val="00FD7DA2"/>
    <w:rsid w:val="00FE102A"/>
    <w:rsid w:val="00FE24CA"/>
    <w:rsid w:val="00FE25EA"/>
    <w:rsid w:val="00FE4FB7"/>
    <w:rsid w:val="00FE79AD"/>
    <w:rsid w:val="00FE7B6D"/>
    <w:rsid w:val="00FF1810"/>
    <w:rsid w:val="00FF355E"/>
    <w:rsid w:val="00FF474B"/>
    <w:rsid w:val="00FF5EA6"/>
    <w:rsid w:val="00FF62C8"/>
    <w:rsid w:val="00FF7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2018-12-07T02:17:00Z</cp:lastPrinted>
  <dcterms:created xsi:type="dcterms:W3CDTF">2018-12-07T02:13:00Z</dcterms:created>
  <dcterms:modified xsi:type="dcterms:W3CDTF">2018-12-07T02:19:00Z</dcterms:modified>
</cp:coreProperties>
</file>