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20" w:type="dxa"/>
        <w:jc w:val="center"/>
        <w:tblInd w:w="93" w:type="dxa"/>
        <w:tblLayout w:type="fixed"/>
        <w:tblLook w:val="00A0"/>
      </w:tblPr>
      <w:tblGrid>
        <w:gridCol w:w="860"/>
        <w:gridCol w:w="735"/>
        <w:gridCol w:w="205"/>
        <w:gridCol w:w="1071"/>
        <w:gridCol w:w="969"/>
        <w:gridCol w:w="60"/>
        <w:gridCol w:w="1480"/>
        <w:gridCol w:w="1480"/>
        <w:gridCol w:w="1480"/>
        <w:gridCol w:w="1091"/>
        <w:gridCol w:w="389"/>
      </w:tblGrid>
      <w:tr w:rsidR="001D7DBD" w:rsidRPr="00F836EC">
        <w:trPr>
          <w:trHeight w:val="420"/>
          <w:jc w:val="center"/>
        </w:trPr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7DBD" w:rsidRDefault="001D7DBD" w:rsidP="00413C96">
            <w:pPr>
              <w:widowControl/>
              <w:ind w:firstLineChars="100" w:firstLine="320"/>
              <w:jc w:val="left"/>
              <w:rPr>
                <w:rFonts w:ascii="黑体" w:eastAsia="黑体" w:hAnsi="黑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32"/>
                <w:szCs w:val="32"/>
              </w:rPr>
              <w:t>附件</w:t>
            </w:r>
            <w:r>
              <w:rPr>
                <w:rFonts w:ascii="黑体" w:eastAsia="黑体" w:hAnsi="黑体" w:cs="宋体"/>
                <w:color w:val="000000"/>
                <w:kern w:val="0"/>
                <w:sz w:val="32"/>
                <w:szCs w:val="32"/>
              </w:rPr>
              <w:t>1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7DBD" w:rsidRDefault="001D7DB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7DBD" w:rsidRDefault="001D7DB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7DBD" w:rsidRDefault="001D7DB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7DBD" w:rsidRDefault="001D7DB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7DBD" w:rsidRDefault="001D7DB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7DBD" w:rsidRDefault="001D7DB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1D7DBD" w:rsidRPr="00F836EC">
        <w:trPr>
          <w:trHeight w:val="942"/>
          <w:jc w:val="center"/>
        </w:trPr>
        <w:tc>
          <w:tcPr>
            <w:tcW w:w="9820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7DBD" w:rsidRPr="00F836EC" w:rsidRDefault="001D7DBD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40"/>
                <w:szCs w:val="40"/>
              </w:rPr>
            </w:pPr>
            <w:r w:rsidRPr="00F836EC">
              <w:rPr>
                <w:rFonts w:ascii="宋体" w:hAnsi="宋体" w:cs="宋体" w:hint="eastAsia"/>
                <w:color w:val="000000"/>
                <w:kern w:val="0"/>
                <w:sz w:val="40"/>
                <w:szCs w:val="40"/>
              </w:rPr>
              <w:t>专项（项目）资金绩效目标申报表</w:t>
            </w:r>
            <w:r w:rsidRPr="00F836EC">
              <w:rPr>
                <w:rFonts w:ascii="宋体" w:hAnsi="宋体" w:cs="宋体"/>
                <w:color w:val="000000"/>
                <w:kern w:val="0"/>
                <w:sz w:val="40"/>
                <w:szCs w:val="40"/>
              </w:rPr>
              <w:t xml:space="preserve">                   </w:t>
            </w:r>
            <w:r w:rsidRPr="00F836EC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（</w:t>
            </w:r>
            <w:r w:rsidR="00924222"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 xml:space="preserve"> 201</w:t>
            </w:r>
            <w:r w:rsidR="00924222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9</w:t>
            </w:r>
            <w:r w:rsidRPr="00F836EC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年度）</w:t>
            </w:r>
          </w:p>
        </w:tc>
      </w:tr>
      <w:tr w:rsidR="001D7DBD" w:rsidRPr="00F836EC">
        <w:trPr>
          <w:trHeight w:val="720"/>
          <w:jc w:val="center"/>
        </w:trPr>
        <w:tc>
          <w:tcPr>
            <w:tcW w:w="390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7DBD" w:rsidRDefault="001D7DB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8"/>
                <w:szCs w:val="28"/>
              </w:rPr>
              <w:t>填报单位（盖章）：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7DBD" w:rsidRDefault="001D7DB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7DBD" w:rsidRDefault="001D7DB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7DBD" w:rsidRDefault="001D7DB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7DBD" w:rsidRDefault="001D7DB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1D7DBD" w:rsidRPr="00F836EC">
        <w:trPr>
          <w:trHeight w:val="420"/>
          <w:jc w:val="center"/>
        </w:trPr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BD" w:rsidRDefault="001D7DB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基本</w:t>
            </w:r>
            <w:r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  <w:t xml:space="preserve">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情况</w:t>
            </w: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7DBD" w:rsidRDefault="001D7DB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名称</w:t>
            </w:r>
          </w:p>
        </w:tc>
        <w:tc>
          <w:tcPr>
            <w:tcW w:w="25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7DBD" w:rsidRDefault="001D7DB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公路抢险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D7DBD" w:rsidRDefault="001D7DB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类别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D7DBD" w:rsidRDefault="001D7DB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专项资金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□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DBD" w:rsidRDefault="001D7DB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项目资金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□</w:t>
            </w:r>
          </w:p>
        </w:tc>
      </w:tr>
      <w:tr w:rsidR="001D7DBD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BD" w:rsidRDefault="001D7DB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7DBD" w:rsidRDefault="001D7DB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主要内容</w:t>
            </w:r>
          </w:p>
        </w:tc>
        <w:tc>
          <w:tcPr>
            <w:tcW w:w="694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7DBD" w:rsidRDefault="001D7DBD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公路水毁</w:t>
            </w:r>
          </w:p>
        </w:tc>
      </w:tr>
      <w:tr w:rsidR="001D7DBD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BD" w:rsidRDefault="001D7DB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7DBD" w:rsidRDefault="001D7DB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实施单位</w:t>
            </w:r>
          </w:p>
        </w:tc>
        <w:tc>
          <w:tcPr>
            <w:tcW w:w="694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7DBD" w:rsidRDefault="001D7DBD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新邵县农村公路管理所</w:t>
            </w:r>
          </w:p>
        </w:tc>
      </w:tr>
      <w:tr w:rsidR="001D7DBD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BD" w:rsidRDefault="001D7DB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7DBD" w:rsidRDefault="001D7DB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单位责任人</w:t>
            </w:r>
          </w:p>
        </w:tc>
        <w:tc>
          <w:tcPr>
            <w:tcW w:w="694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7DBD" w:rsidRDefault="001D7DB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 xml:space="preserve">张琦　</w:t>
            </w:r>
          </w:p>
        </w:tc>
      </w:tr>
      <w:tr w:rsidR="001D7DBD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BD" w:rsidRDefault="001D7DB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7DBD" w:rsidRDefault="001D7DB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属性</w:t>
            </w:r>
          </w:p>
        </w:tc>
        <w:tc>
          <w:tcPr>
            <w:tcW w:w="694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DBD" w:rsidRDefault="001D7DBD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经常性□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一次性□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新增□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 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延续□</w:t>
            </w:r>
          </w:p>
        </w:tc>
      </w:tr>
      <w:tr w:rsidR="001D7DBD" w:rsidRPr="00F836EC">
        <w:trPr>
          <w:trHeight w:val="720"/>
          <w:jc w:val="center"/>
        </w:trPr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BD" w:rsidRDefault="001D7DB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DBD" w:rsidRDefault="001D7DB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立项依据</w:t>
            </w:r>
          </w:p>
        </w:tc>
        <w:tc>
          <w:tcPr>
            <w:tcW w:w="694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DBD" w:rsidRDefault="0092422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microsoft yahei" w:hAnsi="microsoft yahei" w:cs="microsoft yahei"/>
                <w:color w:val="333333"/>
                <w:sz w:val="18"/>
                <w:szCs w:val="18"/>
              </w:rPr>
              <w:t>201</w:t>
            </w:r>
            <w:r>
              <w:rPr>
                <w:rFonts w:ascii="microsoft yahei" w:hAnsi="microsoft yahei" w:cs="microsoft yahei" w:hint="eastAsia"/>
                <w:color w:val="333333"/>
                <w:sz w:val="18"/>
                <w:szCs w:val="18"/>
              </w:rPr>
              <w:t>9</w:t>
            </w:r>
            <w:r w:rsidR="001D7DBD">
              <w:rPr>
                <w:rFonts w:ascii="microsoft yahei" w:hAnsi="microsoft yahei" w:cs="microsoft yahei" w:hint="eastAsia"/>
                <w:color w:val="333333"/>
                <w:sz w:val="18"/>
                <w:szCs w:val="18"/>
              </w:rPr>
              <w:t>年年初预算</w:t>
            </w:r>
            <w:r w:rsidR="001D7DBD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1D7DBD" w:rsidRPr="00F836EC">
        <w:trPr>
          <w:trHeight w:val="882"/>
          <w:jc w:val="center"/>
        </w:trPr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BD" w:rsidRDefault="001D7DB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DBD" w:rsidRDefault="001D7DB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资金总额及</w:t>
            </w:r>
            <w:r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构成</w:t>
            </w:r>
          </w:p>
        </w:tc>
        <w:tc>
          <w:tcPr>
            <w:tcW w:w="694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DBD" w:rsidRDefault="001D7DBD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项目投资总额：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20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万元。其中本年专项（项目）资金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万元（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1.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中央财政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万元，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2.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省级财政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万元，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3.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市级财政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万元，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4.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其它资金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20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万元）。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         </w:t>
            </w:r>
          </w:p>
        </w:tc>
      </w:tr>
      <w:tr w:rsidR="001D7DBD" w:rsidRPr="00F836EC">
        <w:trPr>
          <w:trHeight w:val="780"/>
          <w:jc w:val="center"/>
        </w:trPr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BD" w:rsidRDefault="001D7DB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DBD" w:rsidRDefault="001D7DB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必要性和可行性论证结论</w:t>
            </w:r>
          </w:p>
        </w:tc>
        <w:tc>
          <w:tcPr>
            <w:tcW w:w="694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7DBD" w:rsidRDefault="001D7DBD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确保全县农村公路交通安全。</w:t>
            </w:r>
          </w:p>
        </w:tc>
      </w:tr>
      <w:tr w:rsidR="001D7DBD" w:rsidRPr="00F836EC">
        <w:trPr>
          <w:trHeight w:val="420"/>
          <w:jc w:val="center"/>
        </w:trPr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BD" w:rsidRDefault="001D7DB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实施进度计划</w:t>
            </w:r>
          </w:p>
        </w:tc>
        <w:tc>
          <w:tcPr>
            <w:tcW w:w="30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DBD" w:rsidRDefault="001D7DB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实施内容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DBD" w:rsidRDefault="001D7DB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开始时间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DBD" w:rsidRDefault="001D7DB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完成时间</w:t>
            </w:r>
          </w:p>
        </w:tc>
      </w:tr>
      <w:tr w:rsidR="001D7DBD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BD" w:rsidRDefault="001D7DB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0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DBD" w:rsidRDefault="001D7DB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1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公路水毁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7DBD" w:rsidRDefault="0092422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201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9</w:t>
            </w:r>
            <w:r w:rsidR="001D7DBD">
              <w:rPr>
                <w:rFonts w:ascii="仿宋" w:eastAsia="仿宋" w:hAnsi="仿宋" w:cs="宋体"/>
                <w:color w:val="000000"/>
                <w:kern w:val="0"/>
                <w:sz w:val="24"/>
              </w:rPr>
              <w:t>.1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7DBD" w:rsidRDefault="0092422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201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9</w:t>
            </w:r>
            <w:r w:rsidR="001D7DBD">
              <w:rPr>
                <w:rFonts w:ascii="仿宋" w:eastAsia="仿宋" w:hAnsi="仿宋" w:cs="宋体"/>
                <w:color w:val="000000"/>
                <w:kern w:val="0"/>
                <w:sz w:val="24"/>
              </w:rPr>
              <w:t>.12</w:t>
            </w:r>
          </w:p>
        </w:tc>
      </w:tr>
      <w:tr w:rsidR="001D7DBD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BD" w:rsidRDefault="001D7DB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0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DBD" w:rsidRDefault="001D7DB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2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、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7DBD" w:rsidRDefault="001D7DBD" w:rsidP="007019B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DBD" w:rsidRDefault="001D7DB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1D7DBD" w:rsidRPr="00F836EC">
        <w:trPr>
          <w:trHeight w:val="1159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BD" w:rsidRDefault="001D7DB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长期绩效目标</w:t>
            </w:r>
          </w:p>
        </w:tc>
        <w:tc>
          <w:tcPr>
            <w:tcW w:w="896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DBD" w:rsidRDefault="001D7DB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 xml:space="preserve">　加强农村公路水毁抢修</w:t>
            </w:r>
          </w:p>
        </w:tc>
      </w:tr>
      <w:tr w:rsidR="001D7DBD" w:rsidRPr="00F836EC">
        <w:trPr>
          <w:trHeight w:val="114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BD" w:rsidRDefault="001D7DB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年度</w:t>
            </w:r>
            <w:r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lastRenderedPageBreak/>
              <w:t>绩效</w:t>
            </w:r>
            <w:r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目标</w:t>
            </w:r>
          </w:p>
        </w:tc>
        <w:tc>
          <w:tcPr>
            <w:tcW w:w="896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DBD" w:rsidRDefault="001D7DBD" w:rsidP="008F369C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  <w:lastRenderedPageBreak/>
              <w:t xml:space="preserve">                  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1D7DBD" w:rsidRPr="00F836EC">
        <w:trPr>
          <w:trHeight w:val="420"/>
          <w:jc w:val="center"/>
        </w:trPr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BD" w:rsidRDefault="001D7DB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lastRenderedPageBreak/>
              <w:t>年度绩效指标</w:t>
            </w:r>
          </w:p>
        </w:tc>
        <w:tc>
          <w:tcPr>
            <w:tcW w:w="94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BD" w:rsidRDefault="001D7DB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   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产</w:t>
            </w: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出</w:t>
            </w: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指</w:t>
            </w: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标</w:t>
            </w:r>
          </w:p>
        </w:tc>
        <w:tc>
          <w:tcPr>
            <w:tcW w:w="2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DBD" w:rsidRDefault="001D7DB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指标类型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DBD" w:rsidRDefault="001D7DB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指标内容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DBD" w:rsidRDefault="001D7DB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指标值</w:t>
            </w:r>
          </w:p>
        </w:tc>
      </w:tr>
      <w:tr w:rsidR="001D7DBD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BD" w:rsidRDefault="001D7DB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BD" w:rsidRDefault="001D7DB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BD" w:rsidRDefault="001D7DB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数量指标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DBD" w:rsidRDefault="001D7DB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7DBD" w:rsidRDefault="001D7DBD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1D7DBD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BD" w:rsidRDefault="001D7DB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BD" w:rsidRDefault="001D7DB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BD" w:rsidRDefault="001D7DB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7DBD" w:rsidRDefault="001D7DBD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7DBD" w:rsidRDefault="001D7DBD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1D7DBD" w:rsidRPr="00F836EC">
        <w:trPr>
          <w:trHeight w:val="437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BD" w:rsidRDefault="001D7DB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BD" w:rsidRDefault="001D7DB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BD" w:rsidRDefault="001D7DB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质量指标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7DBD" w:rsidRDefault="001D7DBD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7DBD" w:rsidRDefault="001D7DBD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1D7DBD" w:rsidRPr="00F836EC">
        <w:trPr>
          <w:trHeight w:val="57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BD" w:rsidRDefault="001D7DB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BD" w:rsidRDefault="001D7DB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BD" w:rsidRDefault="001D7DB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7DBD" w:rsidRDefault="001D7DBD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7DBD" w:rsidRDefault="001D7DBD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1D7DBD" w:rsidRPr="00F836EC">
        <w:trPr>
          <w:trHeight w:val="415"/>
          <w:jc w:val="center"/>
        </w:trPr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BD" w:rsidRDefault="001D7DBD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BD" w:rsidRDefault="001D7DBD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DBD" w:rsidRDefault="001D7DBD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时效指标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D7DBD" w:rsidRDefault="00924222">
            <w:pPr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  <w:t>201</w:t>
            </w: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>9</w:t>
            </w:r>
            <w:r w:rsidR="001D7DBD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>年</w:t>
            </w:r>
            <w:bookmarkStart w:id="0" w:name="_GoBack"/>
            <w:bookmarkEnd w:id="0"/>
            <w:r w:rsidR="001D7DBD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D7DBD" w:rsidRDefault="001D7DBD">
            <w:pPr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1D7DBD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BD" w:rsidRDefault="001D7DB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BD" w:rsidRDefault="001D7DB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BD" w:rsidRDefault="001D7DB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7DBD" w:rsidRDefault="001D7DBD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7DBD" w:rsidRDefault="001D7DBD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1D7DBD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BD" w:rsidRDefault="001D7DB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BD" w:rsidRDefault="001D7DB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BD" w:rsidRDefault="001D7DB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成本指标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7DBD" w:rsidRDefault="001D7DBD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7DBD" w:rsidRDefault="001D7DBD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1D7DBD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BD" w:rsidRDefault="001D7DB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BD" w:rsidRDefault="001D7DB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BD" w:rsidRDefault="001D7DB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7DBD" w:rsidRDefault="001D7DBD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7DBD" w:rsidRDefault="001D7DBD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1D7DBD" w:rsidRPr="00F836EC">
        <w:trPr>
          <w:trHeight w:val="411"/>
          <w:jc w:val="center"/>
        </w:trPr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BD" w:rsidRDefault="001D7DB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年度</w:t>
            </w: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绩效</w:t>
            </w: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指标</w:t>
            </w:r>
          </w:p>
        </w:tc>
        <w:tc>
          <w:tcPr>
            <w:tcW w:w="94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BD" w:rsidRDefault="001D7DB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       </w:t>
            </w:r>
            <w:proofErr w:type="gramStart"/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效</w:t>
            </w:r>
            <w:proofErr w:type="gramEnd"/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益</w:t>
            </w: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指</w:t>
            </w: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标</w:t>
            </w: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</w:t>
            </w:r>
          </w:p>
        </w:tc>
        <w:tc>
          <w:tcPr>
            <w:tcW w:w="2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7DBD" w:rsidRDefault="001D7DB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指标类型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DBD" w:rsidRDefault="001D7DB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指标内容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DBD" w:rsidRDefault="001D7DB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指标值</w:t>
            </w:r>
          </w:p>
        </w:tc>
      </w:tr>
      <w:tr w:rsidR="001D7DBD" w:rsidRPr="00F836EC">
        <w:trPr>
          <w:trHeight w:val="416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BD" w:rsidRDefault="001D7DB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BD" w:rsidRDefault="001D7DB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BD" w:rsidRDefault="001D7DB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经济效益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7DBD" w:rsidRPr="00F836EC" w:rsidRDefault="001D7DBD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7DBD" w:rsidRPr="00F836EC" w:rsidRDefault="001D7DBD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1D7DBD" w:rsidRPr="00F836EC">
        <w:trPr>
          <w:trHeight w:val="406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BD" w:rsidRDefault="001D7DB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BD" w:rsidRDefault="001D7DB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BD" w:rsidRDefault="001D7DB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7DBD" w:rsidRPr="00F836EC" w:rsidRDefault="001D7DBD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7DBD" w:rsidRPr="00F836EC" w:rsidRDefault="001D7DBD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1D7DBD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BD" w:rsidRDefault="001D7DB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BD" w:rsidRDefault="001D7DB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BD" w:rsidRDefault="001D7DB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社会效益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7DBD" w:rsidRPr="00F836EC" w:rsidRDefault="001D7DBD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确保全县农村公路交通安全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7DBD" w:rsidRPr="00F836EC" w:rsidRDefault="001D7DBD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1D7DBD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BD" w:rsidRDefault="001D7DB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BD" w:rsidRDefault="001D7DB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BD" w:rsidRDefault="001D7DB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7DBD" w:rsidRPr="00F836EC" w:rsidRDefault="001D7DBD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7DBD" w:rsidRPr="00F836EC" w:rsidRDefault="001D7DBD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1D7DBD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BD" w:rsidRDefault="001D7DB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BD" w:rsidRDefault="001D7DB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BD" w:rsidRDefault="001D7DB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环境效益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7DBD" w:rsidRPr="00F836EC" w:rsidRDefault="001D7DBD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7DBD" w:rsidRPr="00F836EC" w:rsidRDefault="001D7DBD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1D7DBD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BD" w:rsidRDefault="001D7DB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BD" w:rsidRDefault="001D7DB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BD" w:rsidRDefault="001D7DB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7DBD" w:rsidRPr="00F836EC" w:rsidRDefault="001D7DBD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7DBD" w:rsidRPr="00F836EC" w:rsidRDefault="001D7DBD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1D7DBD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BD" w:rsidRDefault="001D7DB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BD" w:rsidRDefault="001D7DB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BD" w:rsidRDefault="001D7DB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可持续影响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7DBD" w:rsidRPr="00F836EC" w:rsidRDefault="001D7DBD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7DBD" w:rsidRPr="00F836EC" w:rsidRDefault="001D7DBD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1D7DBD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BD" w:rsidRDefault="001D7DB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BD" w:rsidRDefault="001D7DB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BD" w:rsidRDefault="001D7DB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7DBD" w:rsidRPr="00F836EC" w:rsidRDefault="001D7DBD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7DBD" w:rsidRPr="00F836EC" w:rsidRDefault="001D7DBD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1D7DBD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BD" w:rsidRDefault="001D7DB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BD" w:rsidRDefault="001D7DB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BD" w:rsidRDefault="001D7DB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服务对象</w:t>
            </w: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满意度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7DBD" w:rsidRPr="00F836EC" w:rsidRDefault="001D7DBD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7DBD" w:rsidRPr="00F836EC" w:rsidRDefault="001D7DBD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1D7DBD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BD" w:rsidRDefault="001D7DB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BD" w:rsidRDefault="001D7DB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BD" w:rsidRDefault="001D7DB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7DBD" w:rsidRPr="00F836EC" w:rsidRDefault="001D7DBD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7DBD" w:rsidRPr="00F836EC" w:rsidRDefault="001D7DBD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1D7DBD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BD" w:rsidRDefault="001D7DB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BD" w:rsidRDefault="001D7DBD">
            <w:pPr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…</w:t>
            </w:r>
          </w:p>
        </w:tc>
        <w:tc>
          <w:tcPr>
            <w:tcW w:w="2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7DBD" w:rsidRDefault="001D7DB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…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7DBD" w:rsidRPr="00F836EC" w:rsidRDefault="001D7DBD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…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7DBD" w:rsidRPr="00F836EC" w:rsidRDefault="001D7DBD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…</w:t>
            </w:r>
          </w:p>
        </w:tc>
      </w:tr>
      <w:tr w:rsidR="001D7DBD" w:rsidRPr="00F836EC">
        <w:trPr>
          <w:trHeight w:val="972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BD" w:rsidRDefault="001D7DB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需要说明的问题</w:t>
            </w:r>
          </w:p>
        </w:tc>
        <w:tc>
          <w:tcPr>
            <w:tcW w:w="896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7DBD" w:rsidRPr="00F836EC" w:rsidRDefault="001D7DBD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1D7DBD" w:rsidRPr="00F836EC">
        <w:trPr>
          <w:trHeight w:val="1567"/>
          <w:jc w:val="center"/>
        </w:trPr>
        <w:tc>
          <w:tcPr>
            <w:tcW w:w="8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1D7DBD" w:rsidRDefault="001D7DB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lastRenderedPageBreak/>
              <w:t>财政部门审核</w:t>
            </w:r>
            <w:r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意见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DBD" w:rsidRPr="00F836EC" w:rsidRDefault="001D7DBD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对口业务股室审核意见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822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DBD" w:rsidRPr="00F836EC" w:rsidRDefault="001D7DBD">
            <w:pPr>
              <w:jc w:val="left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黑体" w:hint="eastAsia"/>
                <w:sz w:val="24"/>
              </w:rPr>
              <w:t>审核意见：</w:t>
            </w:r>
            <w:r>
              <w:rPr>
                <w:rFonts w:ascii="仿宋" w:eastAsia="仿宋" w:hAnsi="仿宋" w:cs="黑体"/>
                <w:sz w:val="24"/>
              </w:rPr>
              <w:br/>
            </w:r>
            <w:r>
              <w:rPr>
                <w:rFonts w:ascii="仿宋" w:eastAsia="仿宋" w:hAnsi="仿宋" w:cs="黑体"/>
                <w:sz w:val="24"/>
              </w:rPr>
              <w:br/>
            </w:r>
            <w:r>
              <w:rPr>
                <w:rFonts w:ascii="仿宋" w:eastAsia="仿宋" w:hAnsi="仿宋" w:cs="黑体"/>
                <w:sz w:val="24"/>
              </w:rPr>
              <w:br/>
            </w:r>
            <w:r>
              <w:rPr>
                <w:rFonts w:ascii="仿宋" w:eastAsia="仿宋" w:hAnsi="仿宋" w:cs="黑体"/>
                <w:sz w:val="24"/>
              </w:rPr>
              <w:br/>
              <w:t xml:space="preserve">         </w:t>
            </w:r>
            <w:r>
              <w:rPr>
                <w:rFonts w:ascii="仿宋" w:eastAsia="仿宋" w:hAnsi="仿宋" w:cs="黑体" w:hint="eastAsia"/>
                <w:sz w:val="24"/>
              </w:rPr>
              <w:t>审核人：</w:t>
            </w:r>
            <w:r>
              <w:rPr>
                <w:rFonts w:ascii="仿宋" w:eastAsia="仿宋" w:hAnsi="仿宋" w:cs="黑体"/>
                <w:sz w:val="24"/>
              </w:rPr>
              <w:t xml:space="preserve">        </w:t>
            </w:r>
            <w:r>
              <w:rPr>
                <w:rFonts w:ascii="仿宋" w:eastAsia="仿宋" w:hAnsi="仿宋" w:cs="黑体" w:hint="eastAsia"/>
                <w:sz w:val="24"/>
              </w:rPr>
              <w:t>股室负责人签字：</w:t>
            </w:r>
            <w:r>
              <w:rPr>
                <w:rFonts w:ascii="仿宋" w:eastAsia="仿宋" w:hAnsi="仿宋" w:cs="黑体"/>
                <w:sz w:val="24"/>
              </w:rPr>
              <w:t xml:space="preserve">            </w:t>
            </w:r>
            <w:r>
              <w:rPr>
                <w:rFonts w:ascii="仿宋" w:eastAsia="仿宋" w:hAnsi="仿宋" w:cs="黑体" w:hint="eastAsia"/>
                <w:sz w:val="24"/>
              </w:rPr>
              <w:t>年</w:t>
            </w:r>
            <w:r>
              <w:rPr>
                <w:rFonts w:ascii="仿宋" w:eastAsia="仿宋" w:hAnsi="仿宋" w:cs="黑体"/>
                <w:sz w:val="24"/>
              </w:rPr>
              <w:t xml:space="preserve">   </w:t>
            </w:r>
            <w:r>
              <w:rPr>
                <w:rFonts w:ascii="仿宋" w:eastAsia="仿宋" w:hAnsi="仿宋" w:cs="黑体" w:hint="eastAsia"/>
                <w:sz w:val="24"/>
              </w:rPr>
              <w:t>月</w:t>
            </w:r>
            <w:r>
              <w:rPr>
                <w:rFonts w:ascii="仿宋" w:eastAsia="仿宋" w:hAnsi="仿宋" w:cs="黑体"/>
                <w:sz w:val="24"/>
              </w:rPr>
              <w:t xml:space="preserve">   </w:t>
            </w:r>
            <w:r>
              <w:rPr>
                <w:rFonts w:ascii="仿宋" w:eastAsia="仿宋" w:hAnsi="仿宋" w:cs="黑体" w:hint="eastAsia"/>
                <w:sz w:val="24"/>
              </w:rPr>
              <w:t>日</w:t>
            </w:r>
          </w:p>
        </w:tc>
      </w:tr>
      <w:tr w:rsidR="001D7DBD" w:rsidRPr="00F836EC">
        <w:trPr>
          <w:trHeight w:val="1703"/>
          <w:jc w:val="center"/>
        </w:trPr>
        <w:tc>
          <w:tcPr>
            <w:tcW w:w="8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DBD" w:rsidRDefault="001D7DB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DBD" w:rsidRPr="00F836EC" w:rsidRDefault="001D7DBD">
            <w:pPr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绩效管理股室审核意见</w:t>
            </w:r>
          </w:p>
        </w:tc>
        <w:tc>
          <w:tcPr>
            <w:tcW w:w="822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7DBD" w:rsidRPr="00F836EC" w:rsidRDefault="001D7DBD">
            <w:pPr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黑体" w:hint="eastAsia"/>
                <w:sz w:val="24"/>
              </w:rPr>
              <w:t>审核意见：</w:t>
            </w:r>
            <w:r>
              <w:rPr>
                <w:rFonts w:ascii="仿宋" w:eastAsia="仿宋" w:hAnsi="仿宋" w:cs="黑体"/>
                <w:sz w:val="24"/>
              </w:rPr>
              <w:br/>
            </w:r>
            <w:r>
              <w:rPr>
                <w:rFonts w:ascii="仿宋" w:eastAsia="仿宋" w:hAnsi="仿宋" w:cs="黑体"/>
                <w:sz w:val="24"/>
              </w:rPr>
              <w:br/>
            </w:r>
            <w:r>
              <w:rPr>
                <w:rFonts w:ascii="仿宋" w:eastAsia="仿宋" w:hAnsi="仿宋" w:cs="黑体"/>
                <w:sz w:val="24"/>
              </w:rPr>
              <w:br/>
            </w:r>
            <w:r>
              <w:rPr>
                <w:rFonts w:ascii="仿宋" w:eastAsia="仿宋" w:hAnsi="仿宋" w:cs="黑体"/>
                <w:sz w:val="24"/>
              </w:rPr>
              <w:br/>
              <w:t xml:space="preserve">         </w:t>
            </w:r>
            <w:r>
              <w:rPr>
                <w:rFonts w:ascii="仿宋" w:eastAsia="仿宋" w:hAnsi="仿宋" w:cs="黑体" w:hint="eastAsia"/>
                <w:sz w:val="24"/>
              </w:rPr>
              <w:t>审核人：</w:t>
            </w:r>
            <w:r>
              <w:rPr>
                <w:rFonts w:ascii="仿宋" w:eastAsia="仿宋" w:hAnsi="仿宋" w:cs="黑体"/>
                <w:sz w:val="24"/>
              </w:rPr>
              <w:t xml:space="preserve">        </w:t>
            </w:r>
            <w:r>
              <w:rPr>
                <w:rFonts w:ascii="仿宋" w:eastAsia="仿宋" w:hAnsi="仿宋" w:cs="黑体" w:hint="eastAsia"/>
                <w:sz w:val="24"/>
              </w:rPr>
              <w:t>股室负责人签字：</w:t>
            </w:r>
            <w:r>
              <w:rPr>
                <w:rFonts w:ascii="仿宋" w:eastAsia="仿宋" w:hAnsi="仿宋" w:cs="黑体"/>
                <w:sz w:val="24"/>
              </w:rPr>
              <w:t xml:space="preserve">            </w:t>
            </w:r>
            <w:r>
              <w:rPr>
                <w:rFonts w:ascii="仿宋" w:eastAsia="仿宋" w:hAnsi="仿宋" w:cs="黑体" w:hint="eastAsia"/>
                <w:sz w:val="24"/>
              </w:rPr>
              <w:t>年</w:t>
            </w:r>
            <w:r>
              <w:rPr>
                <w:rFonts w:ascii="仿宋" w:eastAsia="仿宋" w:hAnsi="仿宋" w:cs="黑体"/>
                <w:sz w:val="24"/>
              </w:rPr>
              <w:t xml:space="preserve">   </w:t>
            </w:r>
            <w:r>
              <w:rPr>
                <w:rFonts w:ascii="仿宋" w:eastAsia="仿宋" w:hAnsi="仿宋" w:cs="黑体" w:hint="eastAsia"/>
                <w:sz w:val="24"/>
              </w:rPr>
              <w:t>月</w:t>
            </w:r>
            <w:r>
              <w:rPr>
                <w:rFonts w:ascii="仿宋" w:eastAsia="仿宋" w:hAnsi="仿宋" w:cs="黑体"/>
                <w:sz w:val="24"/>
              </w:rPr>
              <w:t xml:space="preserve">   </w:t>
            </w:r>
            <w:r>
              <w:rPr>
                <w:rFonts w:ascii="仿宋" w:eastAsia="仿宋" w:hAnsi="仿宋" w:cs="黑体" w:hint="eastAsia"/>
                <w:sz w:val="24"/>
              </w:rPr>
              <w:t>日</w:t>
            </w:r>
          </w:p>
        </w:tc>
      </w:tr>
      <w:tr w:rsidR="001D7DBD" w:rsidRPr="00F836E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389" w:type="dxa"/>
          <w:trHeight w:val="859"/>
          <w:jc w:val="center"/>
        </w:trPr>
        <w:tc>
          <w:tcPr>
            <w:tcW w:w="384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D7DBD" w:rsidRDefault="001D7DBD">
            <w:pPr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单位负责人</w:t>
            </w:r>
            <w:r>
              <w:rPr>
                <w:rFonts w:ascii="黑体" w:eastAsia="黑体" w:hAnsi="黑体" w:cs="黑体"/>
                <w:sz w:val="24"/>
              </w:rPr>
              <w:t xml:space="preserve">        </w:t>
            </w:r>
            <w:r>
              <w:rPr>
                <w:rFonts w:ascii="黑体" w:eastAsia="黑体" w:hAnsi="黑体" w:cs="黑体" w:hint="eastAsia"/>
                <w:sz w:val="24"/>
              </w:rPr>
              <w:t>填报人：</w:t>
            </w:r>
            <w:r>
              <w:rPr>
                <w:rFonts w:ascii="黑体" w:eastAsia="黑体" w:hAnsi="黑体" w:cs="黑体"/>
                <w:sz w:val="24"/>
              </w:rPr>
              <w:t xml:space="preserve">     </w:t>
            </w:r>
          </w:p>
        </w:tc>
        <w:tc>
          <w:tcPr>
            <w:tcW w:w="5591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D7DBD" w:rsidRDefault="001D7DBD">
            <w:pPr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联系电话：</w:t>
            </w:r>
            <w:r>
              <w:rPr>
                <w:rFonts w:ascii="黑体" w:eastAsia="黑体" w:hAnsi="黑体" w:cs="黑体"/>
                <w:sz w:val="24"/>
              </w:rPr>
              <w:t xml:space="preserve">           </w:t>
            </w:r>
            <w:r>
              <w:rPr>
                <w:rFonts w:ascii="黑体" w:eastAsia="黑体" w:hAnsi="黑体" w:cs="黑体" w:hint="eastAsia"/>
                <w:sz w:val="24"/>
              </w:rPr>
              <w:t>填报时间：</w:t>
            </w:r>
            <w:r>
              <w:rPr>
                <w:rFonts w:ascii="黑体" w:eastAsia="黑体" w:hAnsi="黑体" w:cs="黑体"/>
                <w:sz w:val="24"/>
              </w:rPr>
              <w:t xml:space="preserve">   </w:t>
            </w:r>
            <w:r>
              <w:rPr>
                <w:rFonts w:ascii="黑体" w:eastAsia="黑体" w:hAnsi="黑体" w:cs="黑体" w:hint="eastAsia"/>
                <w:sz w:val="24"/>
              </w:rPr>
              <w:t>年</w:t>
            </w:r>
            <w:r>
              <w:rPr>
                <w:rFonts w:ascii="黑体" w:eastAsia="黑体" w:hAnsi="黑体" w:cs="黑体"/>
                <w:sz w:val="24"/>
              </w:rPr>
              <w:t xml:space="preserve">  </w:t>
            </w:r>
            <w:r>
              <w:rPr>
                <w:rFonts w:ascii="黑体" w:eastAsia="黑体" w:hAnsi="黑体" w:cs="黑体" w:hint="eastAsia"/>
                <w:sz w:val="24"/>
              </w:rPr>
              <w:t>月</w:t>
            </w:r>
            <w:r>
              <w:rPr>
                <w:rFonts w:ascii="黑体" w:eastAsia="黑体" w:hAnsi="黑体" w:cs="黑体"/>
                <w:sz w:val="24"/>
              </w:rPr>
              <w:t xml:space="preserve">  </w:t>
            </w:r>
            <w:r>
              <w:rPr>
                <w:rFonts w:ascii="黑体" w:eastAsia="黑体" w:hAnsi="黑体" w:cs="黑体" w:hint="eastAsia"/>
                <w:sz w:val="24"/>
              </w:rPr>
              <w:t>日</w:t>
            </w:r>
          </w:p>
        </w:tc>
      </w:tr>
    </w:tbl>
    <w:p w:rsidR="001D7DBD" w:rsidRDefault="001D7DBD"/>
    <w:sectPr w:rsidR="001D7DBD" w:rsidSect="00AD40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4222" w:rsidRDefault="00924222" w:rsidP="00924222">
      <w:r>
        <w:separator/>
      </w:r>
    </w:p>
  </w:endnote>
  <w:endnote w:type="continuationSeparator" w:id="1">
    <w:p w:rsidR="00924222" w:rsidRDefault="00924222" w:rsidP="009242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宋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楷体_GB2312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crosoft yahei">
    <w:altName w:val="MingLiU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4222" w:rsidRDefault="00924222" w:rsidP="00924222">
      <w:r>
        <w:separator/>
      </w:r>
    </w:p>
  </w:footnote>
  <w:footnote w:type="continuationSeparator" w:id="1">
    <w:p w:rsidR="00924222" w:rsidRDefault="00924222" w:rsidP="0092422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63495D6F"/>
    <w:rsid w:val="00011B36"/>
    <w:rsid w:val="00045612"/>
    <w:rsid w:val="000B01E8"/>
    <w:rsid w:val="001555D5"/>
    <w:rsid w:val="001D7DBD"/>
    <w:rsid w:val="003D717A"/>
    <w:rsid w:val="00413C96"/>
    <w:rsid w:val="00425035"/>
    <w:rsid w:val="004E1297"/>
    <w:rsid w:val="00564AB5"/>
    <w:rsid w:val="005E23AF"/>
    <w:rsid w:val="006009A4"/>
    <w:rsid w:val="00651929"/>
    <w:rsid w:val="007019BC"/>
    <w:rsid w:val="0078509B"/>
    <w:rsid w:val="0083495E"/>
    <w:rsid w:val="008E64BA"/>
    <w:rsid w:val="008F369C"/>
    <w:rsid w:val="00924222"/>
    <w:rsid w:val="009C3009"/>
    <w:rsid w:val="00A00E96"/>
    <w:rsid w:val="00AD3623"/>
    <w:rsid w:val="00AD4032"/>
    <w:rsid w:val="00CE566C"/>
    <w:rsid w:val="00D603AC"/>
    <w:rsid w:val="00EB5772"/>
    <w:rsid w:val="00F533DF"/>
    <w:rsid w:val="00F836EC"/>
    <w:rsid w:val="185438B7"/>
    <w:rsid w:val="63495D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032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rsid w:val="00413C9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locked/>
    <w:rsid w:val="00651929"/>
    <w:rPr>
      <w:rFonts w:cs="Times New Roman"/>
      <w:sz w:val="2"/>
    </w:rPr>
  </w:style>
  <w:style w:type="paragraph" w:styleId="a4">
    <w:name w:val="header"/>
    <w:basedOn w:val="a"/>
    <w:link w:val="Char0"/>
    <w:uiPriority w:val="99"/>
    <w:semiHidden/>
    <w:unhideWhenUsed/>
    <w:rsid w:val="009242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924222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92422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92422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447</Words>
  <Characters>549</Characters>
  <Application>Microsoft Office Word</Application>
  <DocSecurity>0</DocSecurity>
  <Lines>4</Lines>
  <Paragraphs>1</Paragraphs>
  <ScaleCrop>false</ScaleCrop>
  <Company/>
  <LinksUpToDate>false</LinksUpToDate>
  <CharactersWithSpaces>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</dc:title>
  <dc:subject/>
  <dc:creator>Administrator</dc:creator>
  <cp:keywords/>
  <dc:description/>
  <cp:lastModifiedBy>wimxt.com</cp:lastModifiedBy>
  <cp:revision>3</cp:revision>
  <cp:lastPrinted>2018-05-29T03:20:00Z</cp:lastPrinted>
  <dcterms:created xsi:type="dcterms:W3CDTF">2018-05-29T03:20:00Z</dcterms:created>
  <dcterms:modified xsi:type="dcterms:W3CDTF">2019-05-20T08:35:00Z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