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新增规模企业工作经费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完成市里对我县下达的新增规模企业任务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新政发【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2014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项目投资总额：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万元。其中本年专项（项目）资金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万元（1.中央财政     万元，2.省级财政    万元，3.市级财政    万元，4.其它资金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此项工作任务重、压力大，新入规企业的资料制作、整理和申报等需要一定的工作经费。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新增规模企业任务及现有规模企业报表工作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为保证我县规模企业的长期发展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完成市里对我县下达的新增规模企业任务及现有规模企业报表工作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新增40家规模企业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提升工业产值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年底完成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促进县域经济发展，增加工业税收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扩大就业面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color w:val="auto"/>
                <w:sz w:val="21"/>
              </w:rPr>
              <w:t>保持工业经济持续发展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联系电话：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A16D0"/>
    <w:rsid w:val="175D4CD7"/>
    <w:rsid w:val="19CC3619"/>
    <w:rsid w:val="24CC03C6"/>
    <w:rsid w:val="25C10268"/>
    <w:rsid w:val="2BA337CE"/>
    <w:rsid w:val="435F2F7F"/>
    <w:rsid w:val="49FE5B37"/>
    <w:rsid w:val="4C1F2B6E"/>
    <w:rsid w:val="5BB13B0E"/>
    <w:rsid w:val="6F3F6F6F"/>
    <w:rsid w:val="6F94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2020-04-20T07:51:00Z</cp:lastPrinted>
  <dcterms:modified xsi:type="dcterms:W3CDTF">2020-05-20T01:40:59Z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