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916"/>
        <w:tblW w:w="10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677"/>
        <w:gridCol w:w="710"/>
        <w:gridCol w:w="1397"/>
        <w:gridCol w:w="677"/>
        <w:gridCol w:w="677"/>
        <w:gridCol w:w="776"/>
        <w:gridCol w:w="840"/>
        <w:gridCol w:w="887"/>
        <w:gridCol w:w="1157"/>
        <w:gridCol w:w="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64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widowControl/>
        <w:ind w:firstLine="1440" w:firstLineChars="4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>2021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填报单位：（盖章）新邵县潭溪镇督管办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6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496"/>
        <w:gridCol w:w="872"/>
        <w:gridCol w:w="6"/>
        <w:gridCol w:w="1125"/>
        <w:gridCol w:w="1800"/>
        <w:gridCol w:w="930"/>
        <w:gridCol w:w="1087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新邵县潭溪教育督学和管理服务办公室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ascii="仿宋_GB2312" w:eastAsia="仿宋_GB2312"/>
                <w:kern w:val="0"/>
                <w:szCs w:val="21"/>
              </w:rPr>
              <w:t>3127.08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一般公共预算：2</w:t>
            </w:r>
            <w:r>
              <w:rPr>
                <w:rFonts w:ascii="仿宋_GB2312" w:eastAsia="仿宋_GB2312"/>
                <w:kern w:val="0"/>
                <w:szCs w:val="21"/>
              </w:rPr>
              <w:t>604.06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基本支出：3</w:t>
            </w:r>
            <w:r>
              <w:rPr>
                <w:rFonts w:ascii="仿宋_GB2312" w:eastAsia="仿宋_GB2312"/>
                <w:kern w:val="0"/>
                <w:szCs w:val="21"/>
              </w:rPr>
              <w:t>127.08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上级财政补助：5</w:t>
            </w:r>
            <w:r>
              <w:rPr>
                <w:rFonts w:ascii="仿宋_GB2312" w:eastAsia="仿宋_GB2312"/>
                <w:kern w:val="0"/>
                <w:szCs w:val="21"/>
              </w:rPr>
              <w:t>23.02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推进义务教育发展和促进教育公平,制定基础教育教学基本要求和教学基本制度,组织学习基础教育地方教材,全面实施素质教育。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ind w:firstLine="56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在今年收支预算内，确保完成以下整体目标：</w:t>
            </w:r>
          </w:p>
          <w:p>
            <w:pPr>
              <w:widowControl/>
              <w:ind w:firstLine="56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目标1：贯彻落实上级关于教育工作的法律、法规，拟订学校教育改革与发展战略和规划，并组织实施。</w:t>
            </w:r>
          </w:p>
          <w:p>
            <w:pPr>
              <w:widowControl/>
              <w:ind w:firstLine="56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目标2：科学合理预算各项开支，有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力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保障学校教育教学的有序开展。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三公经费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保障教职工正常工作、生活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保障学生正常学习、生活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节约成本，合理支出各项经费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节约、合理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学生食堂保本不盈利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保本不盈利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完成各项资金支出进度要求，保障学校各项工作的顺利开展、教职工工资及绩效按时发放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按时按质按量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确保各项资金有效的使用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确保食堂有质有量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推进各项工作持续稳定有序发展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校园干净整洁、卫生健康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缩小城乡教育差异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社会龚公众满意度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100</w:t>
            </w:r>
            <w:r>
              <w:rPr>
                <w:rFonts w:hint="eastAsia" w:ascii="仿宋_GB2312" w:eastAsia="仿宋_GB2312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555" w:type="dxa"/>
            <w:vMerge w:val="restart"/>
            <w:tcBorders>
              <w:right w:val="nil"/>
            </w:tcBorders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财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部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</w:t>
            </w:r>
          </w:p>
        </w:tc>
        <w:tc>
          <w:tcPr>
            <w:tcW w:w="315" w:type="dxa"/>
            <w:vMerge w:val="restart"/>
            <w:tcBorders>
              <w:left w:val="nil"/>
            </w:tcBorders>
          </w:tcPr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门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885" w:type="dxa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归口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业务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687" w:type="dxa"/>
            <w:gridSpan w:val="6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审核人：          股室负责人签字：             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555" w:type="dxa"/>
            <w:vMerge w:val="continue"/>
            <w:tcBorders>
              <w:right w:val="nil"/>
            </w:tcBorders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</w:p>
        </w:tc>
        <w:tc>
          <w:tcPr>
            <w:tcW w:w="315" w:type="dxa"/>
            <w:vMerge w:val="continue"/>
            <w:tcBorders>
              <w:left w:val="nil"/>
            </w:tcBorders>
          </w:tcPr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</w:p>
        </w:tc>
        <w:tc>
          <w:tcPr>
            <w:tcW w:w="885" w:type="dxa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绩效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管理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687" w:type="dxa"/>
            <w:gridSpan w:val="6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审核人：          股室负责人签字：             年    月    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 w:val="18"/>
          <w:szCs w:val="18"/>
        </w:rPr>
      </w:pPr>
      <w:r>
        <w:rPr>
          <w:rFonts w:hint="eastAsia" w:ascii="仿宋_GB2312" w:eastAsia="仿宋_GB2312"/>
          <w:kern w:val="0"/>
          <w:sz w:val="18"/>
          <w:szCs w:val="18"/>
        </w:rPr>
        <w:t>填表人：周晓旦 联系电话：15</w:t>
      </w:r>
      <w:r>
        <w:rPr>
          <w:rFonts w:ascii="仿宋_GB2312" w:eastAsia="仿宋_GB2312"/>
          <w:kern w:val="0"/>
          <w:sz w:val="18"/>
          <w:szCs w:val="18"/>
        </w:rPr>
        <w:t>869869677</w:t>
      </w:r>
      <w:r>
        <w:rPr>
          <w:rFonts w:hint="eastAsia" w:ascii="仿宋_GB2312" w:eastAsia="仿宋_GB2312"/>
          <w:kern w:val="0"/>
          <w:sz w:val="18"/>
          <w:szCs w:val="18"/>
        </w:rPr>
        <w:t xml:space="preserve">  填报日期：20</w:t>
      </w:r>
      <w:r>
        <w:rPr>
          <w:rFonts w:ascii="仿宋_GB2312" w:eastAsia="仿宋_GB2312"/>
          <w:kern w:val="0"/>
          <w:sz w:val="18"/>
          <w:szCs w:val="18"/>
        </w:rPr>
        <w:t xml:space="preserve">21.1.19     </w:t>
      </w:r>
      <w:r>
        <w:rPr>
          <w:rFonts w:hint="eastAsia" w:ascii="仿宋_GB2312" w:eastAsia="仿宋_GB2312"/>
          <w:kern w:val="0"/>
          <w:sz w:val="18"/>
          <w:szCs w:val="18"/>
        </w:rPr>
        <w:t>单位负责人签字：谢长忠</w:t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5" w:h="16837"/>
      <w:pgMar w:top="1701" w:right="1797" w:bottom="1440" w:left="1797" w:header="720" w:footer="1701" w:gutter="284"/>
      <w:pgNumType w:start="1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801157"/>
    </w:sdtPr>
    <w:sdtContent>
      <w:p>
        <w:pPr>
          <w:pStyle w:val="4"/>
        </w:pPr>
        <w:r>
          <w:ptab w:relativeTo="margin" w:alignment="center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8456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NDhmZTYwNGExMTNmNzRhMmRhNGZkMWIyYTQyYjMifQ=="/>
  </w:docVars>
  <w:rsids>
    <w:rsidRoot w:val="0089116D"/>
    <w:rsid w:val="000038E0"/>
    <w:rsid w:val="00007CF2"/>
    <w:rsid w:val="0001394E"/>
    <w:rsid w:val="000347CA"/>
    <w:rsid w:val="00097D3E"/>
    <w:rsid w:val="000B2948"/>
    <w:rsid w:val="000C798C"/>
    <w:rsid w:val="000D4402"/>
    <w:rsid w:val="000E020F"/>
    <w:rsid w:val="000E26B0"/>
    <w:rsid w:val="000F0F4A"/>
    <w:rsid w:val="000F390F"/>
    <w:rsid w:val="000F3F5D"/>
    <w:rsid w:val="000F48D4"/>
    <w:rsid w:val="0011264C"/>
    <w:rsid w:val="00132EDD"/>
    <w:rsid w:val="0014005D"/>
    <w:rsid w:val="00140F29"/>
    <w:rsid w:val="00181006"/>
    <w:rsid w:val="001C642C"/>
    <w:rsid w:val="001E3941"/>
    <w:rsid w:val="001F247A"/>
    <w:rsid w:val="00204685"/>
    <w:rsid w:val="00212D4E"/>
    <w:rsid w:val="00260EBD"/>
    <w:rsid w:val="002B710F"/>
    <w:rsid w:val="002C2820"/>
    <w:rsid w:val="002C2D11"/>
    <w:rsid w:val="002F1ACC"/>
    <w:rsid w:val="0030200F"/>
    <w:rsid w:val="00303CC0"/>
    <w:rsid w:val="003357CB"/>
    <w:rsid w:val="003569BE"/>
    <w:rsid w:val="00361020"/>
    <w:rsid w:val="00363D00"/>
    <w:rsid w:val="003816C7"/>
    <w:rsid w:val="00387C0F"/>
    <w:rsid w:val="00395843"/>
    <w:rsid w:val="003D77BE"/>
    <w:rsid w:val="003F1811"/>
    <w:rsid w:val="0041425E"/>
    <w:rsid w:val="00435D91"/>
    <w:rsid w:val="004409B4"/>
    <w:rsid w:val="00452D43"/>
    <w:rsid w:val="00453A37"/>
    <w:rsid w:val="004618D0"/>
    <w:rsid w:val="00483D65"/>
    <w:rsid w:val="00485514"/>
    <w:rsid w:val="00487CE9"/>
    <w:rsid w:val="004B3221"/>
    <w:rsid w:val="004B62BC"/>
    <w:rsid w:val="004E0082"/>
    <w:rsid w:val="004E1518"/>
    <w:rsid w:val="004F0E8C"/>
    <w:rsid w:val="0050267F"/>
    <w:rsid w:val="00545950"/>
    <w:rsid w:val="00557D72"/>
    <w:rsid w:val="00586BB9"/>
    <w:rsid w:val="005C68B5"/>
    <w:rsid w:val="005F533E"/>
    <w:rsid w:val="006002C0"/>
    <w:rsid w:val="00621682"/>
    <w:rsid w:val="00626C4F"/>
    <w:rsid w:val="00627AE3"/>
    <w:rsid w:val="00633A52"/>
    <w:rsid w:val="00634209"/>
    <w:rsid w:val="0063441F"/>
    <w:rsid w:val="00643C7B"/>
    <w:rsid w:val="006824A9"/>
    <w:rsid w:val="006C1540"/>
    <w:rsid w:val="006D1367"/>
    <w:rsid w:val="006D20A0"/>
    <w:rsid w:val="00702479"/>
    <w:rsid w:val="007122FF"/>
    <w:rsid w:val="007156E9"/>
    <w:rsid w:val="0073552F"/>
    <w:rsid w:val="00735922"/>
    <w:rsid w:val="007568D2"/>
    <w:rsid w:val="00760B37"/>
    <w:rsid w:val="00771287"/>
    <w:rsid w:val="00781013"/>
    <w:rsid w:val="00785DF4"/>
    <w:rsid w:val="00796D96"/>
    <w:rsid w:val="0079708C"/>
    <w:rsid w:val="007A2C00"/>
    <w:rsid w:val="007B0C43"/>
    <w:rsid w:val="007B5C65"/>
    <w:rsid w:val="007C3F6A"/>
    <w:rsid w:val="007D28BE"/>
    <w:rsid w:val="007E73B9"/>
    <w:rsid w:val="007F4343"/>
    <w:rsid w:val="008164C3"/>
    <w:rsid w:val="00822B76"/>
    <w:rsid w:val="00863A52"/>
    <w:rsid w:val="00863F68"/>
    <w:rsid w:val="00874764"/>
    <w:rsid w:val="0089116D"/>
    <w:rsid w:val="008B0123"/>
    <w:rsid w:val="008B56E9"/>
    <w:rsid w:val="008E57E0"/>
    <w:rsid w:val="008F15E5"/>
    <w:rsid w:val="008F7625"/>
    <w:rsid w:val="009161E0"/>
    <w:rsid w:val="00935E07"/>
    <w:rsid w:val="009458E7"/>
    <w:rsid w:val="009603FA"/>
    <w:rsid w:val="00985727"/>
    <w:rsid w:val="009C0A10"/>
    <w:rsid w:val="009D07D2"/>
    <w:rsid w:val="009D20A0"/>
    <w:rsid w:val="009F704D"/>
    <w:rsid w:val="00A159D7"/>
    <w:rsid w:val="00A345BE"/>
    <w:rsid w:val="00A416F9"/>
    <w:rsid w:val="00A77CE2"/>
    <w:rsid w:val="00A81F14"/>
    <w:rsid w:val="00AB3226"/>
    <w:rsid w:val="00AB617E"/>
    <w:rsid w:val="00AC54AC"/>
    <w:rsid w:val="00AE0CA8"/>
    <w:rsid w:val="00AF0ACA"/>
    <w:rsid w:val="00AF70E5"/>
    <w:rsid w:val="00B017B7"/>
    <w:rsid w:val="00B21A51"/>
    <w:rsid w:val="00B512CD"/>
    <w:rsid w:val="00B979A7"/>
    <w:rsid w:val="00BB63BE"/>
    <w:rsid w:val="00BD291D"/>
    <w:rsid w:val="00C315A7"/>
    <w:rsid w:val="00C3247C"/>
    <w:rsid w:val="00C36E95"/>
    <w:rsid w:val="00C55633"/>
    <w:rsid w:val="00C712C4"/>
    <w:rsid w:val="00CA3443"/>
    <w:rsid w:val="00CA387A"/>
    <w:rsid w:val="00CA5F50"/>
    <w:rsid w:val="00CC42AC"/>
    <w:rsid w:val="00CC432A"/>
    <w:rsid w:val="00CD0C7A"/>
    <w:rsid w:val="00D02413"/>
    <w:rsid w:val="00D05860"/>
    <w:rsid w:val="00D12D15"/>
    <w:rsid w:val="00D177D3"/>
    <w:rsid w:val="00D64C22"/>
    <w:rsid w:val="00D76321"/>
    <w:rsid w:val="00D85E7D"/>
    <w:rsid w:val="00D870D1"/>
    <w:rsid w:val="00DA07B6"/>
    <w:rsid w:val="00DD3F04"/>
    <w:rsid w:val="00DE76CD"/>
    <w:rsid w:val="00E0279B"/>
    <w:rsid w:val="00E04719"/>
    <w:rsid w:val="00E06D07"/>
    <w:rsid w:val="00E570DD"/>
    <w:rsid w:val="00E60412"/>
    <w:rsid w:val="00E66B5B"/>
    <w:rsid w:val="00E811CD"/>
    <w:rsid w:val="00E83797"/>
    <w:rsid w:val="00E872C8"/>
    <w:rsid w:val="00E9436F"/>
    <w:rsid w:val="00E95E7C"/>
    <w:rsid w:val="00E963D2"/>
    <w:rsid w:val="00EC074C"/>
    <w:rsid w:val="00EC2952"/>
    <w:rsid w:val="00ED15DE"/>
    <w:rsid w:val="00ED70BD"/>
    <w:rsid w:val="00EE237B"/>
    <w:rsid w:val="00EF2C40"/>
    <w:rsid w:val="00F1041B"/>
    <w:rsid w:val="00F178D4"/>
    <w:rsid w:val="00F3294C"/>
    <w:rsid w:val="00F35849"/>
    <w:rsid w:val="00F80549"/>
    <w:rsid w:val="00FB5C25"/>
    <w:rsid w:val="00FD4328"/>
    <w:rsid w:val="00FE40FE"/>
    <w:rsid w:val="00FE6611"/>
    <w:rsid w:val="00FF68DF"/>
    <w:rsid w:val="0EB85C0A"/>
    <w:rsid w:val="138E783D"/>
    <w:rsid w:val="1FB20737"/>
    <w:rsid w:val="3F380097"/>
    <w:rsid w:val="56DB3A8E"/>
    <w:rsid w:val="5998606C"/>
    <w:rsid w:val="5DAF786D"/>
    <w:rsid w:val="666306A8"/>
    <w:rsid w:val="7A5B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日期 字符"/>
    <w:basedOn w:val="7"/>
    <w:link w:val="2"/>
    <w:qFormat/>
    <w:uiPriority w:val="0"/>
    <w:rPr>
      <w:kern w:val="2"/>
      <w:sz w:val="21"/>
      <w:szCs w:val="24"/>
    </w:rPr>
  </w:style>
  <w:style w:type="paragraph" w:customStyle="1" w:styleId="10">
    <w:name w:val="Char Char Char Char Char Char"/>
    <w:basedOn w:val="1"/>
    <w:uiPriority w:val="0"/>
    <w:pPr>
      <w:adjustRightInd w:val="0"/>
    </w:pPr>
    <w:rPr>
      <w:rFonts w:ascii="Tahoma" w:hAnsi="Tahoma"/>
      <w:sz w:val="24"/>
      <w:szCs w:val="20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8321-4FC5-4F0C-98D7-139FE579B0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683</Words>
  <Characters>730</Characters>
  <Lines>7</Lines>
  <Paragraphs>2</Paragraphs>
  <TotalTime>13</TotalTime>
  <ScaleCrop>false</ScaleCrop>
  <LinksUpToDate>false</LinksUpToDate>
  <CharactersWithSpaces>865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2021-05-26T03:24:00Z</dcterms:created>
  <dc:creator>李兰</dc:creator>
  <cp:lastModifiedBy>user</cp:lastModifiedBy>
  <cp:lastPrinted>2021-01-19T09:30:00Z</cp:lastPrinted>
  <dcterms:modified xsi:type="dcterms:W3CDTF">2022-07-28T07:20:30Z</dcterms:modified>
  <dc:title>邵 阳 市 财 政 局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300B78E0B79D4A83AB225AF9C52ED534</vt:lpwstr>
  </property>
</Properties>
</file>