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姓名：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本人承诺所提供的以下情况均真实可靠：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1.本人在考前 14 天之内，没有中、高风险地区及其周边地区或其他有病例报告社区的旅行史或居住史；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2.本人在考前 14 天之内，未曾接触过来自中、高风险地区及其周边地区，或来自有病例报告社区的发热或有呼吸道症状的患者；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3.本人周围没有聚集性疫情发生；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4.本人与新型冠状病毒感染者无接触史；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</w:rPr>
        <w:t>在考前 14 天之内，未出现发热（≥37.3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" w:cs="Times New Roman"/>
          <w:sz w:val="32"/>
          <w:szCs w:val="32"/>
        </w:rPr>
        <w:t>）、乏力、干咳、鼻塞、流涕或腹泻等不适。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6.本人所提供的核酸检测报告真实可靠。（本条仅限进行核酸检测的考生）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如提供虚假信息，由本人承担相应法律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责任。</w:t>
      </w:r>
    </w:p>
    <w:p>
      <w:pPr>
        <w:spacing w:line="560" w:lineRule="exact"/>
        <w:ind w:right="192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right="192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right="192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 诺 人：</w:t>
      </w:r>
    </w:p>
    <w:p>
      <w:pPr>
        <w:spacing w:line="560" w:lineRule="exact"/>
        <w:ind w:right="32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承诺日期：2021年1月  日</w:t>
      </w:r>
    </w:p>
    <w:p>
      <w:pPr>
        <w:spacing w:line="560" w:lineRule="exact"/>
        <w:ind w:right="320"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" w:cs="Times New Roman"/>
          <w:sz w:val="32"/>
          <w:szCs w:val="32"/>
          <w:lang w:eastAsia="zh-CN"/>
        </w:rPr>
        <w:t>（填写面试当天日期）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C7EE7"/>
    <w:rsid w:val="03C43B14"/>
    <w:rsid w:val="0B49457B"/>
    <w:rsid w:val="2B1C7EE7"/>
    <w:rsid w:val="3CB64C1A"/>
    <w:rsid w:val="702C538F"/>
    <w:rsid w:val="791548E5"/>
    <w:rsid w:val="7DA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2020-09-27T08:26:00Z</dcterms:created>
  <dc:creator>稻稻</dc:creator>
  <cp:lastModifiedBy>米尔</cp:lastModifiedBy>
  <dcterms:modified xsi:type="dcterms:W3CDTF">2021-01-26T08:41:11Z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