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B575" w14:textId="77777777" w:rsidR="00572748" w:rsidRDefault="00572748" w:rsidP="00572748">
      <w:pPr>
        <w:jc w:val="center"/>
        <w:rPr>
          <w:rFonts w:ascii="仿宋_GB2312" w:eastAsia="仿宋_GB2312"/>
          <w:b/>
          <w:bCs/>
          <w:sz w:val="44"/>
          <w:szCs w:val="44"/>
        </w:rPr>
      </w:pPr>
    </w:p>
    <w:p w14:paraId="48D7E384" w14:textId="506D4C23" w:rsidR="0051478C" w:rsidRPr="00572748" w:rsidRDefault="0051478C" w:rsidP="00572748">
      <w:pPr>
        <w:jc w:val="center"/>
        <w:rPr>
          <w:rFonts w:ascii="仿宋_GB2312" w:eastAsia="仿宋_GB2312"/>
          <w:b/>
          <w:bCs/>
          <w:sz w:val="44"/>
          <w:szCs w:val="44"/>
        </w:rPr>
      </w:pPr>
      <w:r w:rsidRPr="00572748">
        <w:rPr>
          <w:rFonts w:ascii="仿宋_GB2312" w:eastAsia="仿宋_GB2312" w:hint="eastAsia"/>
          <w:b/>
          <w:bCs/>
          <w:sz w:val="44"/>
          <w:szCs w:val="44"/>
        </w:rPr>
        <w:t>新邵县</w:t>
      </w:r>
      <w:proofErr w:type="gramStart"/>
      <w:r w:rsidR="00FD193B" w:rsidRPr="00572748">
        <w:rPr>
          <w:rFonts w:ascii="仿宋_GB2312" w:eastAsia="仿宋_GB2312" w:hint="eastAsia"/>
          <w:b/>
          <w:bCs/>
          <w:sz w:val="44"/>
          <w:szCs w:val="44"/>
        </w:rPr>
        <w:t>物业专项</w:t>
      </w:r>
      <w:proofErr w:type="gramEnd"/>
      <w:r w:rsidR="00FD193B" w:rsidRPr="00572748">
        <w:rPr>
          <w:rFonts w:ascii="仿宋_GB2312" w:eastAsia="仿宋_GB2312" w:hint="eastAsia"/>
          <w:b/>
          <w:bCs/>
          <w:sz w:val="44"/>
          <w:szCs w:val="44"/>
        </w:rPr>
        <w:t>维修资金管理办法</w:t>
      </w:r>
    </w:p>
    <w:p w14:paraId="4FEC1D0E" w14:textId="5398E84E" w:rsidR="00572748" w:rsidRPr="00C53E1C" w:rsidRDefault="00C53E1C" w:rsidP="00572748">
      <w:pPr>
        <w:jc w:val="center"/>
        <w:rPr>
          <w:rFonts w:ascii="仿宋_GB2312" w:eastAsia="仿宋_GB2312"/>
          <w:b/>
          <w:bCs/>
          <w:sz w:val="32"/>
          <w:szCs w:val="32"/>
        </w:rPr>
      </w:pPr>
      <w:r>
        <w:rPr>
          <w:rFonts w:ascii="仿宋_GB2312" w:eastAsia="仿宋_GB2312" w:hint="eastAsia"/>
          <w:b/>
          <w:bCs/>
          <w:sz w:val="32"/>
          <w:szCs w:val="32"/>
        </w:rPr>
        <w:t>（征求意见稿）</w:t>
      </w:r>
    </w:p>
    <w:p w14:paraId="410C3E03" w14:textId="2B53FBB5" w:rsidR="0051478C" w:rsidRPr="003E666A" w:rsidRDefault="00FD193B" w:rsidP="00572748">
      <w:pPr>
        <w:jc w:val="center"/>
        <w:rPr>
          <w:rFonts w:ascii="仿宋_GB2312" w:eastAsia="仿宋_GB2312"/>
          <w:b/>
          <w:bCs/>
          <w:sz w:val="28"/>
          <w:szCs w:val="28"/>
        </w:rPr>
      </w:pPr>
      <w:r w:rsidRPr="003E666A">
        <w:rPr>
          <w:rFonts w:ascii="仿宋_GB2312" w:eastAsia="仿宋_GB2312" w:hint="eastAsia"/>
          <w:b/>
          <w:bCs/>
          <w:sz w:val="28"/>
          <w:szCs w:val="28"/>
        </w:rPr>
        <w:t>第一章  总 则</w:t>
      </w:r>
    </w:p>
    <w:p w14:paraId="7A9AF43E" w14:textId="0C03FCD5"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第一条</w:t>
      </w:r>
      <w:r w:rsidR="003B4534" w:rsidRPr="003E666A">
        <w:rPr>
          <w:rFonts w:ascii="仿宋_GB2312" w:eastAsia="仿宋_GB2312" w:hint="eastAsia"/>
          <w:sz w:val="28"/>
          <w:szCs w:val="28"/>
        </w:rPr>
        <w:tab/>
      </w:r>
      <w:r w:rsidR="003B4534" w:rsidRPr="003E666A">
        <w:rPr>
          <w:rFonts w:ascii="仿宋_GB2312" w:eastAsia="仿宋_GB2312" w:hint="eastAsia"/>
          <w:sz w:val="28"/>
          <w:szCs w:val="28"/>
        </w:rPr>
        <w:tab/>
      </w:r>
      <w:r w:rsidRPr="003E666A">
        <w:rPr>
          <w:rFonts w:ascii="仿宋_GB2312" w:eastAsia="仿宋_GB2312" w:hint="eastAsia"/>
          <w:sz w:val="28"/>
          <w:szCs w:val="28"/>
        </w:rPr>
        <w:t>为加强对</w:t>
      </w:r>
      <w:proofErr w:type="gramStart"/>
      <w:r w:rsidRPr="003E666A">
        <w:rPr>
          <w:rFonts w:ascii="仿宋_GB2312" w:eastAsia="仿宋_GB2312" w:hint="eastAsia"/>
          <w:sz w:val="28"/>
          <w:szCs w:val="28"/>
        </w:rPr>
        <w:t>物业专项</w:t>
      </w:r>
      <w:proofErr w:type="gramEnd"/>
      <w:r w:rsidRPr="003E666A">
        <w:rPr>
          <w:rFonts w:ascii="仿宋_GB2312" w:eastAsia="仿宋_GB2312" w:hint="eastAsia"/>
          <w:sz w:val="28"/>
          <w:szCs w:val="28"/>
        </w:rPr>
        <w:t>维修资金的管理,保障物业共用部位、共用设施设备的维修和正常使用,维护</w:t>
      </w:r>
      <w:proofErr w:type="gramStart"/>
      <w:r w:rsidRPr="003E666A">
        <w:rPr>
          <w:rFonts w:ascii="仿宋_GB2312" w:eastAsia="仿宋_GB2312" w:hint="eastAsia"/>
          <w:sz w:val="28"/>
          <w:szCs w:val="28"/>
        </w:rPr>
        <w:t>物业专项</w:t>
      </w:r>
      <w:proofErr w:type="gramEnd"/>
      <w:r w:rsidRPr="003E666A">
        <w:rPr>
          <w:rFonts w:ascii="仿宋_GB2312" w:eastAsia="仿宋_GB2312" w:hint="eastAsia"/>
          <w:sz w:val="28"/>
          <w:szCs w:val="28"/>
        </w:rPr>
        <w:t>维修资金所有者的合法权益,根据《中华人民共和国民法典》</w:t>
      </w:r>
      <w:r w:rsidR="00467ADE" w:rsidRPr="003E666A">
        <w:rPr>
          <w:rFonts w:ascii="仿宋_GB2312" w:eastAsia="仿宋_GB2312" w:hint="eastAsia"/>
          <w:sz w:val="28"/>
          <w:szCs w:val="28"/>
        </w:rPr>
        <w:t>、</w:t>
      </w:r>
      <w:r w:rsidRPr="003E666A">
        <w:rPr>
          <w:rFonts w:ascii="仿宋_GB2312" w:eastAsia="仿宋_GB2312" w:hint="eastAsia"/>
          <w:sz w:val="28"/>
          <w:szCs w:val="28"/>
        </w:rPr>
        <w:t>《物业管理条例》</w:t>
      </w:r>
      <w:r w:rsidR="00467ADE" w:rsidRPr="003E666A">
        <w:rPr>
          <w:rFonts w:ascii="仿宋_GB2312" w:eastAsia="仿宋_GB2312" w:hint="eastAsia"/>
          <w:sz w:val="28"/>
          <w:szCs w:val="28"/>
        </w:rPr>
        <w:t>、</w:t>
      </w:r>
      <w:r w:rsidRPr="003E666A">
        <w:rPr>
          <w:rFonts w:ascii="仿宋_GB2312" w:eastAsia="仿宋_GB2312" w:hint="eastAsia"/>
          <w:sz w:val="28"/>
          <w:szCs w:val="28"/>
        </w:rPr>
        <w:t>《住宅专项维修资金管理办法》</w:t>
      </w:r>
      <w:r w:rsidR="00467ADE" w:rsidRPr="003E666A">
        <w:rPr>
          <w:rFonts w:ascii="仿宋_GB2312" w:eastAsia="仿宋_GB2312" w:hint="eastAsia"/>
          <w:sz w:val="28"/>
          <w:szCs w:val="28"/>
        </w:rPr>
        <w:t>、</w:t>
      </w:r>
      <w:r w:rsidRPr="003E666A">
        <w:rPr>
          <w:rFonts w:ascii="仿宋_GB2312" w:eastAsia="仿宋_GB2312" w:hint="eastAsia"/>
          <w:sz w:val="28"/>
          <w:szCs w:val="28"/>
        </w:rPr>
        <w:t>《湖南省物业管理条例》</w:t>
      </w:r>
      <w:r w:rsidR="00467ADE" w:rsidRPr="003E666A">
        <w:rPr>
          <w:rFonts w:ascii="仿宋_GB2312" w:eastAsia="仿宋_GB2312" w:hint="eastAsia"/>
          <w:sz w:val="28"/>
          <w:szCs w:val="28"/>
        </w:rPr>
        <w:t>和《邵阳市物业专项维修资金管理办法》</w:t>
      </w:r>
      <w:r w:rsidRPr="003E666A">
        <w:rPr>
          <w:rFonts w:ascii="仿宋_GB2312" w:eastAsia="仿宋_GB2312" w:hint="eastAsia"/>
          <w:sz w:val="28"/>
          <w:szCs w:val="28"/>
        </w:rPr>
        <w:t>等法律、法规、规章规定,结合我</w:t>
      </w:r>
      <w:r w:rsidR="0051478C" w:rsidRPr="003E666A">
        <w:rPr>
          <w:rFonts w:ascii="仿宋_GB2312" w:eastAsia="仿宋_GB2312" w:hint="eastAsia"/>
          <w:sz w:val="28"/>
          <w:szCs w:val="28"/>
        </w:rPr>
        <w:t>县</w:t>
      </w:r>
      <w:r w:rsidRPr="003E666A">
        <w:rPr>
          <w:rFonts w:ascii="仿宋_GB2312" w:eastAsia="仿宋_GB2312" w:hint="eastAsia"/>
          <w:sz w:val="28"/>
          <w:szCs w:val="28"/>
        </w:rPr>
        <w:t>实际,制定本办法。</w:t>
      </w:r>
    </w:p>
    <w:p w14:paraId="787DF68E" w14:textId="62A827F1"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第二条</w:t>
      </w:r>
      <w:r w:rsidR="003B4534" w:rsidRPr="003E666A">
        <w:rPr>
          <w:rFonts w:ascii="仿宋_GB2312" w:eastAsia="仿宋_GB2312" w:hint="eastAsia"/>
          <w:sz w:val="28"/>
          <w:szCs w:val="28"/>
        </w:rPr>
        <w:tab/>
      </w:r>
      <w:r w:rsidR="003B4534" w:rsidRPr="003E666A">
        <w:rPr>
          <w:rFonts w:ascii="仿宋_GB2312" w:eastAsia="仿宋_GB2312" w:hint="eastAsia"/>
          <w:sz w:val="28"/>
          <w:szCs w:val="28"/>
        </w:rPr>
        <w:tab/>
      </w:r>
      <w:r w:rsidRPr="003E666A">
        <w:rPr>
          <w:rFonts w:ascii="仿宋_GB2312" w:eastAsia="仿宋_GB2312" w:hint="eastAsia"/>
          <w:sz w:val="28"/>
          <w:szCs w:val="28"/>
        </w:rPr>
        <w:t>本</w:t>
      </w:r>
      <w:r w:rsidR="0051478C" w:rsidRPr="003E666A">
        <w:rPr>
          <w:rFonts w:ascii="仿宋_GB2312" w:eastAsia="仿宋_GB2312" w:hint="eastAsia"/>
          <w:sz w:val="28"/>
          <w:szCs w:val="28"/>
        </w:rPr>
        <w:t>县</w:t>
      </w:r>
      <w:r w:rsidRPr="003E666A">
        <w:rPr>
          <w:rFonts w:ascii="仿宋_GB2312" w:eastAsia="仿宋_GB2312" w:hint="eastAsia"/>
          <w:sz w:val="28"/>
          <w:szCs w:val="28"/>
        </w:rPr>
        <w:t>行政区域内</w:t>
      </w:r>
      <w:proofErr w:type="gramStart"/>
      <w:r w:rsidRPr="003E666A">
        <w:rPr>
          <w:rFonts w:ascii="仿宋_GB2312" w:eastAsia="仿宋_GB2312" w:hint="eastAsia"/>
          <w:sz w:val="28"/>
          <w:szCs w:val="28"/>
        </w:rPr>
        <w:t>物业专项</w:t>
      </w:r>
      <w:proofErr w:type="gramEnd"/>
      <w:r w:rsidRPr="003E666A">
        <w:rPr>
          <w:rFonts w:ascii="仿宋_GB2312" w:eastAsia="仿宋_GB2312" w:hint="eastAsia"/>
          <w:sz w:val="28"/>
          <w:szCs w:val="28"/>
        </w:rPr>
        <w:t>维修资金的交存、使用、管理和监督,适用本办法。</w:t>
      </w:r>
    </w:p>
    <w:p w14:paraId="316D9F8A" w14:textId="1FC9EABE"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本办法所称的</w:t>
      </w:r>
      <w:proofErr w:type="gramStart"/>
      <w:r w:rsidRPr="003E666A">
        <w:rPr>
          <w:rFonts w:ascii="仿宋_GB2312" w:eastAsia="仿宋_GB2312" w:hint="eastAsia"/>
          <w:sz w:val="28"/>
          <w:szCs w:val="28"/>
        </w:rPr>
        <w:t>物业专项</w:t>
      </w:r>
      <w:proofErr w:type="gramEnd"/>
      <w:r w:rsidRPr="003E666A">
        <w:rPr>
          <w:rFonts w:ascii="仿宋_GB2312" w:eastAsia="仿宋_GB2312" w:hint="eastAsia"/>
          <w:sz w:val="28"/>
          <w:szCs w:val="28"/>
        </w:rPr>
        <w:t>维修资金(以下简称维修资金),是指</w:t>
      </w:r>
      <w:r w:rsidR="000F5834" w:rsidRPr="003E666A">
        <w:rPr>
          <w:rFonts w:ascii="仿宋_GB2312" w:eastAsia="仿宋_GB2312" w:hAnsi="Calibri" w:cs="Times New Roman" w:hint="eastAsia"/>
          <w:sz w:val="28"/>
          <w:szCs w:val="28"/>
        </w:rPr>
        <w:t>专项用于物业保修期满后物业共用部位和共用设施设备的维修、更新、改造，不得挪作他用。</w:t>
      </w:r>
    </w:p>
    <w:p w14:paraId="4FC219E9" w14:textId="11A18C4B"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本办法所称共用部位,是指根据法律</w:t>
      </w:r>
      <w:r w:rsidR="00296331" w:rsidRPr="003E666A">
        <w:rPr>
          <w:rFonts w:ascii="仿宋_GB2312" w:eastAsia="仿宋_GB2312" w:hint="eastAsia"/>
          <w:sz w:val="28"/>
          <w:szCs w:val="28"/>
        </w:rPr>
        <w:t>、</w:t>
      </w:r>
      <w:r w:rsidRPr="003E666A">
        <w:rPr>
          <w:rFonts w:ascii="仿宋_GB2312" w:eastAsia="仿宋_GB2312" w:hint="eastAsia"/>
          <w:sz w:val="28"/>
          <w:szCs w:val="28"/>
        </w:rPr>
        <w:t>法规和物业买卖合同,由单幢</w:t>
      </w:r>
      <w:r w:rsidR="009104B7" w:rsidRPr="003E666A">
        <w:rPr>
          <w:rFonts w:ascii="仿宋_GB2312" w:eastAsia="仿宋_GB2312" w:hint="eastAsia"/>
          <w:sz w:val="28"/>
          <w:szCs w:val="28"/>
        </w:rPr>
        <w:t>物业</w:t>
      </w:r>
      <w:r w:rsidRPr="003E666A">
        <w:rPr>
          <w:rFonts w:ascii="仿宋_GB2312" w:eastAsia="仿宋_GB2312" w:hint="eastAsia"/>
          <w:sz w:val="28"/>
          <w:szCs w:val="28"/>
        </w:rPr>
        <w:t>内业主或者单幢</w:t>
      </w:r>
      <w:r w:rsidR="003F46B7" w:rsidRPr="003E666A">
        <w:rPr>
          <w:rFonts w:ascii="仿宋_GB2312" w:eastAsia="仿宋_GB2312" w:hint="eastAsia"/>
          <w:color w:val="000000" w:themeColor="text1"/>
          <w:sz w:val="28"/>
          <w:szCs w:val="28"/>
        </w:rPr>
        <w:t>物业</w:t>
      </w:r>
      <w:r w:rsidRPr="003E666A">
        <w:rPr>
          <w:rFonts w:ascii="仿宋_GB2312" w:eastAsia="仿宋_GB2312" w:hint="eastAsia"/>
          <w:sz w:val="28"/>
          <w:szCs w:val="28"/>
        </w:rPr>
        <w:t>业主</w:t>
      </w:r>
      <w:r w:rsidR="00296331" w:rsidRPr="003E666A">
        <w:rPr>
          <w:rFonts w:ascii="仿宋_GB2312" w:eastAsia="仿宋_GB2312" w:hint="eastAsia"/>
          <w:sz w:val="28"/>
          <w:szCs w:val="28"/>
        </w:rPr>
        <w:t>及</w:t>
      </w:r>
      <w:r w:rsidRPr="003E666A">
        <w:rPr>
          <w:rFonts w:ascii="仿宋_GB2312" w:eastAsia="仿宋_GB2312" w:hint="eastAsia"/>
          <w:sz w:val="28"/>
          <w:szCs w:val="28"/>
        </w:rPr>
        <w:t>与之结构相连的</w:t>
      </w:r>
      <w:r w:rsidR="003F46B7" w:rsidRPr="003E666A">
        <w:rPr>
          <w:rFonts w:ascii="仿宋_GB2312" w:eastAsia="仿宋_GB2312" w:hint="eastAsia"/>
          <w:sz w:val="28"/>
          <w:szCs w:val="28"/>
        </w:rPr>
        <w:t>物业</w:t>
      </w:r>
      <w:r w:rsidRPr="003E666A">
        <w:rPr>
          <w:rFonts w:ascii="仿宋_GB2312" w:eastAsia="仿宋_GB2312" w:hint="eastAsia"/>
          <w:sz w:val="28"/>
          <w:szCs w:val="28"/>
        </w:rPr>
        <w:t>业主共有的部位,一般包括:建筑物的基础、承重墙体、柱、梁、楼板、屋顶以及户外墙面、门厅、楼梯间、走廊通道等。</w:t>
      </w:r>
    </w:p>
    <w:p w14:paraId="284EFA7C" w14:textId="3E59EE02"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本办法所称共用设施设备,是指根据法律</w:t>
      </w:r>
      <w:r w:rsidR="00296331" w:rsidRPr="003E666A">
        <w:rPr>
          <w:rFonts w:ascii="仿宋_GB2312" w:eastAsia="仿宋_GB2312" w:hint="eastAsia"/>
          <w:sz w:val="28"/>
          <w:szCs w:val="28"/>
        </w:rPr>
        <w:t>、</w:t>
      </w:r>
      <w:r w:rsidRPr="003E666A">
        <w:rPr>
          <w:rFonts w:ascii="仿宋_GB2312" w:eastAsia="仿宋_GB2312" w:hint="eastAsia"/>
          <w:sz w:val="28"/>
          <w:szCs w:val="28"/>
        </w:rPr>
        <w:t>法规和物业买卖合同,由业主共有共用的非相关专业经营单位承担的附属设施设备,一般包括电梯、无障碍设施、公共照明设施、给排水设施、消防设施、绿地、</w:t>
      </w:r>
      <w:r w:rsidRPr="003E666A">
        <w:rPr>
          <w:rFonts w:ascii="仿宋_GB2312" w:eastAsia="仿宋_GB2312" w:hint="eastAsia"/>
          <w:sz w:val="28"/>
          <w:szCs w:val="28"/>
        </w:rPr>
        <w:lastRenderedPageBreak/>
        <w:t>道路、非经营性</w:t>
      </w:r>
      <w:r w:rsidR="00296331" w:rsidRPr="003E666A">
        <w:rPr>
          <w:rFonts w:ascii="仿宋_GB2312" w:eastAsia="仿宋_GB2312" w:hint="eastAsia"/>
          <w:sz w:val="28"/>
          <w:szCs w:val="28"/>
        </w:rPr>
        <w:t>车场车库</w:t>
      </w:r>
      <w:r w:rsidRPr="003E666A">
        <w:rPr>
          <w:rFonts w:ascii="仿宋_GB2312" w:eastAsia="仿宋_GB2312" w:hint="eastAsia"/>
          <w:sz w:val="28"/>
          <w:szCs w:val="28"/>
        </w:rPr>
        <w:t>、公共文体设施、景观设施、安保设施和共有设施设备使用的物业等。</w:t>
      </w:r>
    </w:p>
    <w:p w14:paraId="588216D0" w14:textId="549BF6CD" w:rsidR="00F6445F" w:rsidRPr="003E666A" w:rsidRDefault="000E6AA2"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第三条</w:t>
      </w:r>
      <w:r w:rsidR="003B4534" w:rsidRPr="003E666A">
        <w:rPr>
          <w:rFonts w:ascii="仿宋_GB2312" w:eastAsia="仿宋_GB2312" w:hint="eastAsia"/>
          <w:sz w:val="28"/>
          <w:szCs w:val="28"/>
        </w:rPr>
        <w:tab/>
      </w:r>
      <w:r w:rsidR="003B4534" w:rsidRPr="003E666A">
        <w:rPr>
          <w:rFonts w:ascii="仿宋_GB2312" w:eastAsia="仿宋_GB2312" w:hint="eastAsia"/>
          <w:sz w:val="28"/>
          <w:szCs w:val="28"/>
        </w:rPr>
        <w:tab/>
      </w:r>
      <w:r w:rsidR="001E311D" w:rsidRPr="003E666A">
        <w:rPr>
          <w:rFonts w:ascii="仿宋_GB2312" w:eastAsia="仿宋_GB2312" w:hint="eastAsia"/>
          <w:sz w:val="28"/>
          <w:szCs w:val="28"/>
        </w:rPr>
        <w:t>县</w:t>
      </w:r>
      <w:r w:rsidR="00FD193B" w:rsidRPr="003E666A">
        <w:rPr>
          <w:rFonts w:ascii="仿宋_GB2312" w:eastAsia="仿宋_GB2312" w:hint="eastAsia"/>
          <w:sz w:val="28"/>
          <w:szCs w:val="28"/>
        </w:rPr>
        <w:t>住房和城乡建设部门会同</w:t>
      </w:r>
      <w:r w:rsidR="001E311D" w:rsidRPr="003E666A">
        <w:rPr>
          <w:rFonts w:ascii="仿宋_GB2312" w:eastAsia="仿宋_GB2312" w:hint="eastAsia"/>
          <w:sz w:val="28"/>
          <w:szCs w:val="28"/>
        </w:rPr>
        <w:t>县</w:t>
      </w:r>
      <w:r w:rsidR="00FD193B" w:rsidRPr="003E666A">
        <w:rPr>
          <w:rFonts w:ascii="仿宋_GB2312" w:eastAsia="仿宋_GB2312" w:hint="eastAsia"/>
          <w:sz w:val="28"/>
          <w:szCs w:val="28"/>
        </w:rPr>
        <w:t>财政部门负责维修资金管理的指导和监督工作。</w:t>
      </w:r>
    </w:p>
    <w:p w14:paraId="4F1867A0" w14:textId="188E02A1" w:rsidR="0051478C" w:rsidRPr="003E666A" w:rsidRDefault="00F1471A" w:rsidP="00572748">
      <w:pPr>
        <w:ind w:firstLineChars="200" w:firstLine="560"/>
        <w:rPr>
          <w:rFonts w:ascii="仿宋_GB2312" w:eastAsia="仿宋_GB2312"/>
          <w:sz w:val="28"/>
          <w:szCs w:val="28"/>
        </w:rPr>
      </w:pPr>
      <w:r w:rsidRPr="003E666A">
        <w:rPr>
          <w:rFonts w:ascii="仿宋_GB2312" w:eastAsia="仿宋_GB2312" w:hint="eastAsia"/>
          <w:sz w:val="28"/>
          <w:szCs w:val="28"/>
        </w:rPr>
        <w:t>县住房和城乡建设部门应当设立维修资金管理专门机构，具体负责其行政区域内维修资金的日常管理工作</w:t>
      </w:r>
      <w:r w:rsidR="00FD193B" w:rsidRPr="003E666A">
        <w:rPr>
          <w:rFonts w:ascii="仿宋_GB2312" w:eastAsia="仿宋_GB2312" w:hint="eastAsia"/>
          <w:sz w:val="28"/>
          <w:szCs w:val="28"/>
        </w:rPr>
        <w:t>。</w:t>
      </w:r>
    </w:p>
    <w:p w14:paraId="1B079D1A" w14:textId="646AECB8" w:rsidR="00F1471A" w:rsidRPr="003E666A" w:rsidRDefault="00F1471A" w:rsidP="00572748">
      <w:pPr>
        <w:ind w:firstLineChars="200" w:firstLine="560"/>
        <w:rPr>
          <w:rFonts w:ascii="仿宋_GB2312" w:eastAsia="仿宋_GB2312"/>
          <w:sz w:val="28"/>
          <w:szCs w:val="28"/>
        </w:rPr>
      </w:pPr>
      <w:r w:rsidRPr="003E666A">
        <w:rPr>
          <w:rFonts w:ascii="仿宋_GB2312" w:eastAsia="仿宋_GB2312" w:hint="eastAsia"/>
          <w:sz w:val="28"/>
          <w:szCs w:val="28"/>
        </w:rPr>
        <w:t>县住房和城乡建设部门应当主动将有关信息网站和联系电话对外发布，接受社会和媒体监督。并依托住房信息管理系统，有效嵌入</w:t>
      </w:r>
      <w:proofErr w:type="gramStart"/>
      <w:r w:rsidRPr="003E666A">
        <w:rPr>
          <w:rFonts w:ascii="仿宋_GB2312" w:eastAsia="仿宋_GB2312" w:hint="eastAsia"/>
          <w:sz w:val="28"/>
          <w:szCs w:val="28"/>
        </w:rPr>
        <w:t>物业专项</w:t>
      </w:r>
      <w:proofErr w:type="gramEnd"/>
      <w:r w:rsidRPr="003E666A">
        <w:rPr>
          <w:rFonts w:ascii="仿宋_GB2312" w:eastAsia="仿宋_GB2312" w:hint="eastAsia"/>
          <w:sz w:val="28"/>
          <w:szCs w:val="28"/>
        </w:rPr>
        <w:t>维修资金业务查询、办理和业主表决等功能，进一步提高</w:t>
      </w:r>
      <w:proofErr w:type="gramStart"/>
      <w:r w:rsidRPr="003E666A">
        <w:rPr>
          <w:rFonts w:ascii="仿宋_GB2312" w:eastAsia="仿宋_GB2312" w:hint="eastAsia"/>
          <w:sz w:val="28"/>
          <w:szCs w:val="28"/>
        </w:rPr>
        <w:t>物业专项</w:t>
      </w:r>
      <w:proofErr w:type="gramEnd"/>
      <w:r w:rsidRPr="003E666A">
        <w:rPr>
          <w:rFonts w:ascii="仿宋_GB2312" w:eastAsia="仿宋_GB2312" w:hint="eastAsia"/>
          <w:sz w:val="28"/>
          <w:szCs w:val="28"/>
        </w:rPr>
        <w:t>维修资金管理效率。</w:t>
      </w:r>
    </w:p>
    <w:p w14:paraId="0C77AD43" w14:textId="73F13726"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5E1CA4" w:rsidRPr="003E666A">
        <w:rPr>
          <w:rFonts w:ascii="仿宋_GB2312" w:eastAsia="仿宋_GB2312" w:hint="eastAsia"/>
          <w:b/>
          <w:bCs/>
          <w:sz w:val="28"/>
          <w:szCs w:val="28"/>
        </w:rPr>
        <w:t>四</w:t>
      </w:r>
      <w:r w:rsidRPr="003E666A">
        <w:rPr>
          <w:rFonts w:ascii="仿宋_GB2312" w:eastAsia="仿宋_GB2312" w:hint="eastAsia"/>
          <w:b/>
          <w:bCs/>
          <w:sz w:val="28"/>
          <w:szCs w:val="28"/>
        </w:rPr>
        <w:t>条</w:t>
      </w:r>
      <w:r w:rsidR="003B4534" w:rsidRPr="003E666A">
        <w:rPr>
          <w:rFonts w:ascii="仿宋_GB2312" w:eastAsia="仿宋_GB2312" w:hint="eastAsia"/>
          <w:sz w:val="28"/>
          <w:szCs w:val="28"/>
        </w:rPr>
        <w:tab/>
      </w:r>
      <w:r w:rsidR="003B4534" w:rsidRPr="003E666A">
        <w:rPr>
          <w:rFonts w:ascii="仿宋_GB2312" w:eastAsia="仿宋_GB2312" w:hint="eastAsia"/>
          <w:sz w:val="28"/>
          <w:szCs w:val="28"/>
        </w:rPr>
        <w:tab/>
      </w:r>
      <w:r w:rsidRPr="003E666A">
        <w:rPr>
          <w:rFonts w:ascii="仿宋_GB2312" w:eastAsia="仿宋_GB2312" w:hint="eastAsia"/>
          <w:sz w:val="28"/>
          <w:szCs w:val="28"/>
        </w:rPr>
        <w:t>维修资金管理实行专户存储、专款专用、所有权人决策、政府监督、公开透明的原则。</w:t>
      </w:r>
    </w:p>
    <w:p w14:paraId="0BA81088" w14:textId="77777777" w:rsidR="0051478C" w:rsidRPr="003E666A" w:rsidRDefault="00FD193B" w:rsidP="00572748">
      <w:pPr>
        <w:jc w:val="center"/>
        <w:rPr>
          <w:rFonts w:ascii="仿宋_GB2312" w:eastAsia="仿宋_GB2312"/>
          <w:b/>
          <w:bCs/>
          <w:sz w:val="28"/>
          <w:szCs w:val="28"/>
        </w:rPr>
      </w:pPr>
      <w:r w:rsidRPr="003E666A">
        <w:rPr>
          <w:rFonts w:ascii="仿宋_GB2312" w:eastAsia="仿宋_GB2312" w:hint="eastAsia"/>
          <w:b/>
          <w:bCs/>
          <w:sz w:val="28"/>
          <w:szCs w:val="28"/>
        </w:rPr>
        <w:t>第二章  交    存</w:t>
      </w:r>
    </w:p>
    <w:p w14:paraId="30732719" w14:textId="10D65336" w:rsidR="00CE0D74"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5E1CA4" w:rsidRPr="003E666A">
        <w:rPr>
          <w:rFonts w:ascii="仿宋_GB2312" w:eastAsia="仿宋_GB2312" w:hint="eastAsia"/>
          <w:b/>
          <w:bCs/>
          <w:sz w:val="28"/>
          <w:szCs w:val="28"/>
        </w:rPr>
        <w:t>五</w:t>
      </w:r>
      <w:r w:rsidRPr="003E666A">
        <w:rPr>
          <w:rFonts w:ascii="仿宋_GB2312" w:eastAsia="仿宋_GB2312" w:hint="eastAsia"/>
          <w:b/>
          <w:bCs/>
          <w:sz w:val="28"/>
          <w:szCs w:val="28"/>
        </w:rPr>
        <w:t>条</w:t>
      </w:r>
      <w:r w:rsidR="003B4534" w:rsidRPr="003E666A">
        <w:rPr>
          <w:rFonts w:ascii="仿宋_GB2312" w:eastAsia="仿宋_GB2312" w:hint="eastAsia"/>
          <w:sz w:val="28"/>
          <w:szCs w:val="28"/>
        </w:rPr>
        <w:tab/>
      </w:r>
      <w:r w:rsidR="003B4534" w:rsidRPr="003E666A">
        <w:rPr>
          <w:rFonts w:ascii="仿宋_GB2312" w:eastAsia="仿宋_GB2312" w:hint="eastAsia"/>
          <w:sz w:val="28"/>
          <w:szCs w:val="28"/>
        </w:rPr>
        <w:tab/>
      </w:r>
      <w:r w:rsidR="000F5834" w:rsidRPr="003E666A">
        <w:rPr>
          <w:rFonts w:ascii="仿宋_GB2312" w:eastAsia="仿宋_GB2312" w:hint="eastAsia"/>
          <w:sz w:val="28"/>
          <w:szCs w:val="28"/>
        </w:rPr>
        <w:t>同一物业管理区域内，有两户以上业主的住宅物业和非住宅物业，业主应当交存专项维修资金</w:t>
      </w:r>
      <w:r w:rsidR="00CE0D74" w:rsidRPr="003E666A">
        <w:rPr>
          <w:rFonts w:ascii="仿宋_GB2312" w:eastAsia="仿宋_GB2312" w:hint="eastAsia"/>
          <w:sz w:val="28"/>
          <w:szCs w:val="28"/>
        </w:rPr>
        <w:t>。</w:t>
      </w:r>
    </w:p>
    <w:p w14:paraId="08D5D073" w14:textId="146E1C06"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维修资金由业主交存,属于业主共有。从公有住房售房款中提取的维修资金属于公有住房售房单位所有。</w:t>
      </w:r>
    </w:p>
    <w:p w14:paraId="63D79024" w14:textId="40BAA689"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5E1CA4" w:rsidRPr="003E666A">
        <w:rPr>
          <w:rFonts w:ascii="仿宋_GB2312" w:eastAsia="仿宋_GB2312" w:hint="eastAsia"/>
          <w:b/>
          <w:bCs/>
          <w:sz w:val="28"/>
          <w:szCs w:val="28"/>
        </w:rPr>
        <w:t>六</w:t>
      </w:r>
      <w:r w:rsidRPr="003E666A">
        <w:rPr>
          <w:rFonts w:ascii="仿宋_GB2312" w:eastAsia="仿宋_GB2312" w:hint="eastAsia"/>
          <w:b/>
          <w:bCs/>
          <w:sz w:val="28"/>
          <w:szCs w:val="28"/>
        </w:rPr>
        <w:t>条</w:t>
      </w:r>
      <w:r w:rsidR="003B4534" w:rsidRPr="003E666A">
        <w:rPr>
          <w:rFonts w:ascii="仿宋_GB2312" w:eastAsia="仿宋_GB2312" w:hint="eastAsia"/>
          <w:b/>
          <w:bCs/>
          <w:sz w:val="28"/>
          <w:szCs w:val="28"/>
        </w:rPr>
        <w:tab/>
      </w:r>
      <w:r w:rsidR="003B4534" w:rsidRPr="003E666A">
        <w:rPr>
          <w:rFonts w:ascii="仿宋_GB2312" w:eastAsia="仿宋_GB2312" w:hint="eastAsia"/>
          <w:b/>
          <w:bCs/>
          <w:sz w:val="28"/>
          <w:szCs w:val="28"/>
        </w:rPr>
        <w:tab/>
      </w:r>
      <w:r w:rsidRPr="003E666A">
        <w:rPr>
          <w:rFonts w:ascii="仿宋_GB2312" w:eastAsia="仿宋_GB2312" w:hint="eastAsia"/>
          <w:sz w:val="28"/>
          <w:szCs w:val="28"/>
        </w:rPr>
        <w:t>下列物业的业主应当按照本办法的规定交存维修资金:</w:t>
      </w:r>
    </w:p>
    <w:p w14:paraId="23323567"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proofErr w:type="gramStart"/>
      <w:r w:rsidRPr="003E666A">
        <w:rPr>
          <w:rFonts w:ascii="仿宋_GB2312" w:eastAsia="仿宋_GB2312" w:hint="eastAsia"/>
          <w:sz w:val="28"/>
          <w:szCs w:val="28"/>
        </w:rPr>
        <w:t>一</w:t>
      </w:r>
      <w:proofErr w:type="gramEnd"/>
      <w:r w:rsidRPr="003E666A">
        <w:rPr>
          <w:rFonts w:ascii="仿宋_GB2312" w:eastAsia="仿宋_GB2312" w:hint="eastAsia"/>
          <w:sz w:val="28"/>
          <w:szCs w:val="28"/>
        </w:rPr>
        <w:t>)住宅(</w:t>
      </w:r>
      <w:proofErr w:type="gramStart"/>
      <w:r w:rsidRPr="003E666A">
        <w:rPr>
          <w:rFonts w:ascii="仿宋_GB2312" w:eastAsia="仿宋_GB2312" w:hint="eastAsia"/>
          <w:sz w:val="28"/>
          <w:szCs w:val="28"/>
        </w:rPr>
        <w:t>含商品</w:t>
      </w:r>
      <w:proofErr w:type="gramEnd"/>
      <w:r w:rsidRPr="003E666A">
        <w:rPr>
          <w:rFonts w:ascii="仿宋_GB2312" w:eastAsia="仿宋_GB2312" w:hint="eastAsia"/>
          <w:sz w:val="28"/>
          <w:szCs w:val="28"/>
        </w:rPr>
        <w:t>住房、经济适用房、拆迁安置房等),但一个业主所有且与其他物业不具共有部位、共用设施设备的除外;</w:t>
      </w:r>
    </w:p>
    <w:p w14:paraId="624A7F7B"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(二)住宅小区内的非住宅(含商业用房、独立产权会所、写字楼、</w:t>
      </w:r>
      <w:r w:rsidRPr="003E666A">
        <w:rPr>
          <w:rFonts w:ascii="仿宋_GB2312" w:eastAsia="仿宋_GB2312" w:hint="eastAsia"/>
          <w:sz w:val="28"/>
          <w:szCs w:val="28"/>
        </w:rPr>
        <w:lastRenderedPageBreak/>
        <w:t>储物间、车库、车位等)和住宅小区外与单幢住宅结构相连的非住宅;</w:t>
      </w:r>
    </w:p>
    <w:p w14:paraId="07DC0071"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(三)非单一产权的非住宅用房。</w:t>
      </w:r>
    </w:p>
    <w:p w14:paraId="428AC864" w14:textId="77777777" w:rsidR="00F67743"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第七条</w:t>
      </w:r>
      <w:r w:rsidR="003B4534" w:rsidRPr="003E666A">
        <w:rPr>
          <w:rFonts w:ascii="仿宋_GB2312" w:eastAsia="仿宋_GB2312" w:hint="eastAsia"/>
          <w:b/>
          <w:bCs/>
          <w:sz w:val="28"/>
          <w:szCs w:val="28"/>
        </w:rPr>
        <w:tab/>
      </w:r>
      <w:r w:rsidR="003B4534" w:rsidRPr="003E666A">
        <w:rPr>
          <w:rFonts w:ascii="仿宋_GB2312" w:eastAsia="仿宋_GB2312" w:hint="eastAsia"/>
          <w:b/>
          <w:bCs/>
          <w:sz w:val="28"/>
          <w:szCs w:val="28"/>
        </w:rPr>
        <w:tab/>
      </w:r>
      <w:r w:rsidRPr="003E666A">
        <w:rPr>
          <w:rFonts w:ascii="仿宋_GB2312" w:eastAsia="仿宋_GB2312" w:hint="eastAsia"/>
          <w:sz w:val="28"/>
          <w:szCs w:val="28"/>
        </w:rPr>
        <w:t>开发建设单位、物业销售单位在售房时应与购房人明确维修资金交存事项。物业的维修资金由购房人将首期维修资金交存至维修资金专户,开发建设单位和物业销售单位不得代收代交。</w:t>
      </w:r>
    </w:p>
    <w:p w14:paraId="7222ECEB" w14:textId="61368330" w:rsidR="0051478C" w:rsidRPr="003E666A" w:rsidRDefault="00F67743" w:rsidP="00572748">
      <w:pPr>
        <w:ind w:firstLineChars="200" w:firstLine="560"/>
        <w:rPr>
          <w:rFonts w:ascii="仿宋_GB2312" w:eastAsia="仿宋_GB2312"/>
          <w:sz w:val="28"/>
          <w:szCs w:val="28"/>
        </w:rPr>
      </w:pPr>
      <w:r w:rsidRPr="003E666A">
        <w:rPr>
          <w:rFonts w:ascii="仿宋_GB2312" w:eastAsia="仿宋_GB2312" w:hAnsiTheme="minorEastAsia" w:hint="eastAsia"/>
          <w:sz w:val="28"/>
          <w:szCs w:val="28"/>
        </w:rPr>
        <w:t>未按照本办法规定交存首期维修资金的，开发建设单位不得向业主交付房屋。</w:t>
      </w:r>
    </w:p>
    <w:p w14:paraId="597E6E5E" w14:textId="34EC18D9"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第八条</w:t>
      </w:r>
      <w:r w:rsidR="003B4534" w:rsidRPr="003E666A">
        <w:rPr>
          <w:rFonts w:ascii="仿宋_GB2312" w:eastAsia="仿宋_GB2312" w:hint="eastAsia"/>
          <w:b/>
          <w:bCs/>
          <w:sz w:val="28"/>
          <w:szCs w:val="28"/>
        </w:rPr>
        <w:tab/>
      </w:r>
      <w:r w:rsidR="003B4534" w:rsidRPr="003E666A">
        <w:rPr>
          <w:rFonts w:ascii="仿宋_GB2312" w:eastAsia="仿宋_GB2312" w:hint="eastAsia"/>
          <w:b/>
          <w:bCs/>
          <w:sz w:val="28"/>
          <w:szCs w:val="28"/>
        </w:rPr>
        <w:tab/>
      </w:r>
      <w:r w:rsidR="00F1471A" w:rsidRPr="003E666A">
        <w:rPr>
          <w:rFonts w:ascii="仿宋_GB2312" w:eastAsia="仿宋_GB2312" w:hint="eastAsia"/>
          <w:sz w:val="28"/>
          <w:szCs w:val="28"/>
        </w:rPr>
        <w:t>业主按照所拥有物业的建筑面积交存首期维修资金，交存标准按我县同类建筑安装工程每平方米造价的5%至8%分类确定</w:t>
      </w:r>
      <w:r w:rsidRPr="003E666A">
        <w:rPr>
          <w:rFonts w:ascii="仿宋_GB2312" w:eastAsia="仿宋_GB2312" w:hint="eastAsia"/>
          <w:sz w:val="28"/>
          <w:szCs w:val="28"/>
        </w:rPr>
        <w:t>。</w:t>
      </w:r>
    </w:p>
    <w:p w14:paraId="2012968B" w14:textId="75BB0CB9" w:rsidR="0051478C" w:rsidRPr="003E666A" w:rsidRDefault="00821470" w:rsidP="00572748">
      <w:pPr>
        <w:ind w:firstLineChars="200" w:firstLine="560"/>
        <w:rPr>
          <w:rFonts w:ascii="仿宋_GB2312" w:eastAsia="仿宋_GB2312"/>
          <w:sz w:val="28"/>
          <w:szCs w:val="28"/>
        </w:rPr>
      </w:pPr>
      <w:r w:rsidRPr="003E666A">
        <w:rPr>
          <w:rFonts w:ascii="仿宋_GB2312" w:eastAsia="仿宋_GB2312" w:hint="eastAsia"/>
          <w:sz w:val="28"/>
          <w:szCs w:val="28"/>
        </w:rPr>
        <w:t>县</w:t>
      </w:r>
      <w:r w:rsidR="00467ADE" w:rsidRPr="003E666A">
        <w:rPr>
          <w:rFonts w:ascii="仿宋_GB2312" w:eastAsia="仿宋_GB2312" w:hint="eastAsia"/>
          <w:sz w:val="28"/>
          <w:szCs w:val="28"/>
        </w:rPr>
        <w:t>住房和城乡建设部门应当根据本县房地产市场的发展和建筑安装工程造价的变化，适时调整</w:t>
      </w:r>
      <w:proofErr w:type="gramStart"/>
      <w:r w:rsidR="00467ADE" w:rsidRPr="003E666A">
        <w:rPr>
          <w:rFonts w:ascii="仿宋_GB2312" w:eastAsia="仿宋_GB2312" w:hint="eastAsia"/>
          <w:sz w:val="28"/>
          <w:szCs w:val="28"/>
        </w:rPr>
        <w:t>物业专项</w:t>
      </w:r>
      <w:proofErr w:type="gramEnd"/>
      <w:r w:rsidR="00467ADE" w:rsidRPr="003E666A">
        <w:rPr>
          <w:rFonts w:ascii="仿宋_GB2312" w:eastAsia="仿宋_GB2312" w:hint="eastAsia"/>
          <w:sz w:val="28"/>
          <w:szCs w:val="28"/>
        </w:rPr>
        <w:t>维修资金的交存标准</w:t>
      </w:r>
      <w:r w:rsidR="00FD193B" w:rsidRPr="003E666A">
        <w:rPr>
          <w:rFonts w:ascii="仿宋_GB2312" w:eastAsia="仿宋_GB2312" w:hint="eastAsia"/>
          <w:sz w:val="28"/>
          <w:szCs w:val="28"/>
        </w:rPr>
        <w:t>。</w:t>
      </w:r>
    </w:p>
    <w:p w14:paraId="433E41EE" w14:textId="72E3643B" w:rsidR="0051478C" w:rsidRPr="003E666A" w:rsidRDefault="00467ADE" w:rsidP="00572748">
      <w:pPr>
        <w:ind w:firstLineChars="200" w:firstLine="560"/>
        <w:rPr>
          <w:rFonts w:ascii="仿宋_GB2312" w:eastAsia="仿宋_GB2312"/>
          <w:sz w:val="28"/>
          <w:szCs w:val="28"/>
        </w:rPr>
      </w:pPr>
      <w:r w:rsidRPr="003E666A">
        <w:rPr>
          <w:rFonts w:ascii="仿宋_GB2312" w:eastAsia="仿宋_GB2312" w:hint="eastAsia"/>
          <w:sz w:val="28"/>
          <w:szCs w:val="28"/>
        </w:rPr>
        <w:t>首期物业维修资金交存后,物业登记面积与交存维修资金面积</w:t>
      </w:r>
      <w:r w:rsidR="00F67743" w:rsidRPr="003E666A">
        <w:rPr>
          <w:rFonts w:ascii="仿宋_GB2312" w:eastAsia="仿宋_GB2312" w:hint="eastAsia"/>
          <w:sz w:val="28"/>
          <w:szCs w:val="28"/>
        </w:rPr>
        <w:t>有</w:t>
      </w:r>
      <w:r w:rsidRPr="003E666A">
        <w:rPr>
          <w:rFonts w:ascii="仿宋_GB2312" w:eastAsia="仿宋_GB2312" w:hint="eastAsia"/>
          <w:sz w:val="28"/>
          <w:szCs w:val="28"/>
        </w:rPr>
        <w:t>误差的,交存的维修资金不作调整</w:t>
      </w:r>
      <w:r w:rsidR="00FD193B" w:rsidRPr="003E666A">
        <w:rPr>
          <w:rFonts w:ascii="仿宋_GB2312" w:eastAsia="仿宋_GB2312" w:hint="eastAsia"/>
          <w:sz w:val="28"/>
          <w:szCs w:val="28"/>
        </w:rPr>
        <w:t>。</w:t>
      </w:r>
    </w:p>
    <w:p w14:paraId="52298956" w14:textId="7A0CCC3A" w:rsidR="00410BF2" w:rsidRPr="003E666A" w:rsidRDefault="00FD193B" w:rsidP="00572748">
      <w:pPr>
        <w:ind w:firstLineChars="200" w:firstLine="562"/>
        <w:rPr>
          <w:rFonts w:ascii="仿宋_GB2312" w:eastAsia="仿宋_GB2312" w:hAnsiTheme="minorEastAsia"/>
          <w:sz w:val="28"/>
          <w:szCs w:val="28"/>
        </w:rPr>
      </w:pPr>
      <w:r w:rsidRPr="003E666A">
        <w:rPr>
          <w:rFonts w:ascii="仿宋_GB2312" w:eastAsia="仿宋_GB2312" w:hint="eastAsia"/>
          <w:b/>
          <w:bCs/>
          <w:sz w:val="28"/>
          <w:szCs w:val="28"/>
        </w:rPr>
        <w:t>第九条</w:t>
      </w:r>
      <w:r w:rsidR="003B4534" w:rsidRPr="003E666A">
        <w:rPr>
          <w:rFonts w:ascii="仿宋_GB2312" w:eastAsia="仿宋_GB2312" w:hint="eastAsia"/>
          <w:b/>
          <w:bCs/>
          <w:sz w:val="28"/>
          <w:szCs w:val="28"/>
        </w:rPr>
        <w:tab/>
      </w:r>
      <w:r w:rsidR="003B4534" w:rsidRPr="003E666A">
        <w:rPr>
          <w:rFonts w:ascii="仿宋_GB2312" w:eastAsia="仿宋_GB2312" w:hint="eastAsia"/>
          <w:b/>
          <w:bCs/>
          <w:sz w:val="28"/>
          <w:szCs w:val="28"/>
        </w:rPr>
        <w:tab/>
      </w:r>
      <w:r w:rsidR="00410BF2" w:rsidRPr="003E666A">
        <w:rPr>
          <w:rFonts w:ascii="仿宋_GB2312" w:eastAsia="仿宋_GB2312" w:hAnsiTheme="minorEastAsia" w:hint="eastAsia"/>
          <w:sz w:val="28"/>
          <w:szCs w:val="28"/>
        </w:rPr>
        <w:t>实行预售的商品房，购房者应当在办理商品房</w:t>
      </w:r>
      <w:r w:rsidR="00BF27A9" w:rsidRPr="003E666A">
        <w:rPr>
          <w:rFonts w:ascii="仿宋_GB2312" w:eastAsia="仿宋_GB2312" w:hAnsiTheme="minorEastAsia" w:hint="eastAsia"/>
          <w:sz w:val="28"/>
          <w:szCs w:val="28"/>
        </w:rPr>
        <w:t>预售</w:t>
      </w:r>
      <w:r w:rsidR="00410BF2" w:rsidRPr="003E666A">
        <w:rPr>
          <w:rFonts w:ascii="仿宋_GB2312" w:eastAsia="仿宋_GB2312" w:hAnsiTheme="minorEastAsia" w:hint="eastAsia"/>
          <w:sz w:val="28"/>
          <w:szCs w:val="28"/>
        </w:rPr>
        <w:t>合同备案前，将首期</w:t>
      </w:r>
      <w:proofErr w:type="gramStart"/>
      <w:r w:rsidR="00410BF2" w:rsidRPr="003E666A">
        <w:rPr>
          <w:rFonts w:ascii="仿宋_GB2312" w:eastAsia="仿宋_GB2312" w:hAnsiTheme="minorEastAsia" w:hint="eastAsia"/>
          <w:sz w:val="28"/>
          <w:szCs w:val="28"/>
        </w:rPr>
        <w:t>物业专项</w:t>
      </w:r>
      <w:proofErr w:type="gramEnd"/>
      <w:r w:rsidR="00410BF2" w:rsidRPr="003E666A">
        <w:rPr>
          <w:rFonts w:ascii="仿宋_GB2312" w:eastAsia="仿宋_GB2312" w:hAnsiTheme="minorEastAsia" w:hint="eastAsia"/>
          <w:sz w:val="28"/>
          <w:szCs w:val="28"/>
        </w:rPr>
        <w:t>维修资金存入</w:t>
      </w:r>
      <w:proofErr w:type="gramStart"/>
      <w:r w:rsidR="00410BF2" w:rsidRPr="003E666A">
        <w:rPr>
          <w:rFonts w:ascii="仿宋_GB2312" w:eastAsia="仿宋_GB2312" w:hAnsiTheme="minorEastAsia" w:hint="eastAsia"/>
          <w:sz w:val="28"/>
          <w:szCs w:val="28"/>
        </w:rPr>
        <w:t>物业专项</w:t>
      </w:r>
      <w:proofErr w:type="gramEnd"/>
      <w:r w:rsidR="00410BF2" w:rsidRPr="003E666A">
        <w:rPr>
          <w:rFonts w:ascii="仿宋_GB2312" w:eastAsia="仿宋_GB2312" w:hAnsiTheme="minorEastAsia" w:hint="eastAsia"/>
          <w:sz w:val="28"/>
          <w:szCs w:val="28"/>
        </w:rPr>
        <w:t>维修资金专户；截至房屋竣工尚未售出及开发建设单位自留的物业，开发建设单位应当在申请竣工验收前，将首期</w:t>
      </w:r>
      <w:proofErr w:type="gramStart"/>
      <w:r w:rsidR="00410BF2" w:rsidRPr="003E666A">
        <w:rPr>
          <w:rFonts w:ascii="仿宋_GB2312" w:eastAsia="仿宋_GB2312" w:hAnsiTheme="minorEastAsia" w:hint="eastAsia"/>
          <w:sz w:val="28"/>
          <w:szCs w:val="28"/>
        </w:rPr>
        <w:t>物业专项</w:t>
      </w:r>
      <w:proofErr w:type="gramEnd"/>
      <w:r w:rsidR="00410BF2" w:rsidRPr="003E666A">
        <w:rPr>
          <w:rFonts w:ascii="仿宋_GB2312" w:eastAsia="仿宋_GB2312" w:hAnsiTheme="minorEastAsia" w:hint="eastAsia"/>
          <w:sz w:val="28"/>
          <w:szCs w:val="28"/>
        </w:rPr>
        <w:t>维修资金存入</w:t>
      </w:r>
      <w:proofErr w:type="gramStart"/>
      <w:r w:rsidR="00410BF2" w:rsidRPr="003E666A">
        <w:rPr>
          <w:rFonts w:ascii="仿宋_GB2312" w:eastAsia="仿宋_GB2312" w:hAnsiTheme="minorEastAsia" w:hint="eastAsia"/>
          <w:sz w:val="28"/>
          <w:szCs w:val="28"/>
        </w:rPr>
        <w:t>物业专项</w:t>
      </w:r>
      <w:proofErr w:type="gramEnd"/>
      <w:r w:rsidR="00410BF2" w:rsidRPr="003E666A">
        <w:rPr>
          <w:rFonts w:ascii="仿宋_GB2312" w:eastAsia="仿宋_GB2312" w:hAnsiTheme="minorEastAsia" w:hint="eastAsia"/>
          <w:sz w:val="28"/>
          <w:szCs w:val="28"/>
        </w:rPr>
        <w:t>维修资金专户；实行商品房预售资金监管的，建设单位应当交纳的</w:t>
      </w:r>
      <w:proofErr w:type="gramStart"/>
      <w:r w:rsidR="00410BF2" w:rsidRPr="003E666A">
        <w:rPr>
          <w:rFonts w:ascii="仿宋_GB2312" w:eastAsia="仿宋_GB2312" w:hAnsiTheme="minorEastAsia" w:hint="eastAsia"/>
          <w:sz w:val="28"/>
          <w:szCs w:val="28"/>
        </w:rPr>
        <w:t>物业专项</w:t>
      </w:r>
      <w:proofErr w:type="gramEnd"/>
      <w:r w:rsidR="00410BF2" w:rsidRPr="003E666A">
        <w:rPr>
          <w:rFonts w:ascii="仿宋_GB2312" w:eastAsia="仿宋_GB2312" w:hAnsiTheme="minorEastAsia" w:hint="eastAsia"/>
          <w:sz w:val="28"/>
          <w:szCs w:val="28"/>
        </w:rPr>
        <w:t>维修资金可从监管的预售资金中划转。</w:t>
      </w:r>
    </w:p>
    <w:p w14:paraId="1E867EB6" w14:textId="77777777" w:rsidR="00410BF2" w:rsidRPr="003E666A" w:rsidRDefault="00410BF2" w:rsidP="00572748">
      <w:pPr>
        <w:ind w:firstLineChars="200" w:firstLine="560"/>
        <w:rPr>
          <w:rFonts w:ascii="仿宋_GB2312" w:eastAsia="仿宋_GB2312" w:hAnsiTheme="minorEastAsia"/>
          <w:sz w:val="28"/>
          <w:szCs w:val="28"/>
        </w:rPr>
      </w:pPr>
      <w:r w:rsidRPr="003E666A">
        <w:rPr>
          <w:rFonts w:ascii="仿宋_GB2312" w:eastAsia="仿宋_GB2312" w:hAnsiTheme="minorEastAsia" w:hint="eastAsia"/>
          <w:sz w:val="28"/>
          <w:szCs w:val="28"/>
        </w:rPr>
        <w:t>实行现售的商品房，开发建设单位应当在申请竣工验收前，将首期</w:t>
      </w:r>
      <w:proofErr w:type="gramStart"/>
      <w:r w:rsidRPr="003E666A">
        <w:rPr>
          <w:rFonts w:ascii="仿宋_GB2312" w:eastAsia="仿宋_GB2312" w:hAnsiTheme="minorEastAsia" w:hint="eastAsia"/>
          <w:sz w:val="28"/>
          <w:szCs w:val="28"/>
        </w:rPr>
        <w:t>物业专项</w:t>
      </w:r>
      <w:proofErr w:type="gramEnd"/>
      <w:r w:rsidRPr="003E666A">
        <w:rPr>
          <w:rFonts w:ascii="仿宋_GB2312" w:eastAsia="仿宋_GB2312" w:hAnsiTheme="minorEastAsia" w:hint="eastAsia"/>
          <w:sz w:val="28"/>
          <w:szCs w:val="28"/>
        </w:rPr>
        <w:t>维修资金存入</w:t>
      </w:r>
      <w:proofErr w:type="gramStart"/>
      <w:r w:rsidRPr="003E666A">
        <w:rPr>
          <w:rFonts w:ascii="仿宋_GB2312" w:eastAsia="仿宋_GB2312" w:hAnsiTheme="minorEastAsia" w:hint="eastAsia"/>
          <w:sz w:val="28"/>
          <w:szCs w:val="28"/>
        </w:rPr>
        <w:t>物业专项</w:t>
      </w:r>
      <w:proofErr w:type="gramEnd"/>
      <w:r w:rsidRPr="003E666A">
        <w:rPr>
          <w:rFonts w:ascii="仿宋_GB2312" w:eastAsia="仿宋_GB2312" w:hAnsiTheme="minorEastAsia" w:hint="eastAsia"/>
          <w:sz w:val="28"/>
          <w:szCs w:val="28"/>
        </w:rPr>
        <w:t>维修资金专户。</w:t>
      </w:r>
    </w:p>
    <w:p w14:paraId="498B589B" w14:textId="2FC49349"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原未交存维修资金的单一产权物业办理产权转让、销售等转移为</w:t>
      </w:r>
      <w:r w:rsidRPr="003E666A">
        <w:rPr>
          <w:rFonts w:ascii="仿宋_GB2312" w:eastAsia="仿宋_GB2312" w:hint="eastAsia"/>
          <w:sz w:val="28"/>
          <w:szCs w:val="28"/>
        </w:rPr>
        <w:lastRenderedPageBreak/>
        <w:t>两个或两个以上多元产权时,应当在办理存量房交易备案或不动产登记时按照本规定交存首期维修资金。</w:t>
      </w:r>
    </w:p>
    <w:p w14:paraId="669FD025" w14:textId="762318A5"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第十条</w:t>
      </w:r>
      <w:r w:rsidR="00CE6623" w:rsidRPr="003E666A">
        <w:rPr>
          <w:rFonts w:ascii="仿宋_GB2312" w:eastAsia="仿宋_GB2312" w:hint="eastAsia"/>
          <w:b/>
          <w:bCs/>
          <w:sz w:val="28"/>
          <w:szCs w:val="28"/>
        </w:rPr>
        <w:tab/>
      </w:r>
      <w:r w:rsidR="00CE6623" w:rsidRPr="003E666A">
        <w:rPr>
          <w:rFonts w:ascii="仿宋_GB2312" w:eastAsia="仿宋_GB2312" w:hint="eastAsia"/>
          <w:b/>
          <w:bCs/>
          <w:sz w:val="28"/>
          <w:szCs w:val="28"/>
        </w:rPr>
        <w:tab/>
      </w:r>
      <w:r w:rsidRPr="003E666A">
        <w:rPr>
          <w:rFonts w:ascii="仿宋_GB2312" w:eastAsia="仿宋_GB2312" w:hint="eastAsia"/>
          <w:sz w:val="28"/>
          <w:szCs w:val="28"/>
        </w:rPr>
        <w:t>专户管理银行应当建立和完善维修资金账户的设立、交存、使用、查询、结算等制度。</w:t>
      </w:r>
    </w:p>
    <w:p w14:paraId="713DDE3B"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收取维修资金应当出具省财政部门统一监制的维修资金专用票据,实行一户一票。</w:t>
      </w:r>
    </w:p>
    <w:p w14:paraId="6871E838" w14:textId="18F35585"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维修资金应当以物业管理区域为单位设</w:t>
      </w:r>
      <w:r w:rsidR="00F17935" w:rsidRPr="003E666A">
        <w:rPr>
          <w:rFonts w:ascii="仿宋_GB2312" w:eastAsia="仿宋_GB2312" w:hint="eastAsia"/>
          <w:sz w:val="28"/>
          <w:szCs w:val="28"/>
        </w:rPr>
        <w:t>总</w:t>
      </w:r>
      <w:r w:rsidRPr="003E666A">
        <w:rPr>
          <w:rFonts w:ascii="仿宋_GB2312" w:eastAsia="仿宋_GB2312" w:hint="eastAsia"/>
          <w:sz w:val="28"/>
          <w:szCs w:val="28"/>
        </w:rPr>
        <w:t>账,</w:t>
      </w:r>
      <w:r w:rsidR="00F17935" w:rsidRPr="003E666A">
        <w:rPr>
          <w:rFonts w:ascii="仿宋_GB2312" w:eastAsia="仿宋_GB2312" w:hAnsiTheme="minorEastAsia" w:hint="eastAsia"/>
          <w:sz w:val="28"/>
          <w:szCs w:val="28"/>
        </w:rPr>
        <w:t xml:space="preserve"> </w:t>
      </w:r>
      <w:proofErr w:type="gramStart"/>
      <w:r w:rsidR="00F17935" w:rsidRPr="003E666A">
        <w:rPr>
          <w:rFonts w:ascii="仿宋_GB2312" w:eastAsia="仿宋_GB2312" w:hAnsiTheme="minorEastAsia" w:hint="eastAsia"/>
          <w:sz w:val="28"/>
          <w:szCs w:val="28"/>
        </w:rPr>
        <w:t>以幢为</w:t>
      </w:r>
      <w:proofErr w:type="gramEnd"/>
      <w:r w:rsidR="00F17935" w:rsidRPr="003E666A">
        <w:rPr>
          <w:rFonts w:ascii="仿宋_GB2312" w:eastAsia="仿宋_GB2312" w:hAnsiTheme="minorEastAsia" w:hint="eastAsia"/>
          <w:sz w:val="28"/>
          <w:szCs w:val="28"/>
        </w:rPr>
        <w:t>单位设</w:t>
      </w:r>
      <w:proofErr w:type="gramStart"/>
      <w:r w:rsidR="00F17935" w:rsidRPr="003E666A">
        <w:rPr>
          <w:rFonts w:ascii="仿宋_GB2312" w:eastAsia="仿宋_GB2312" w:hAnsiTheme="minorEastAsia" w:hint="eastAsia"/>
          <w:sz w:val="28"/>
          <w:szCs w:val="28"/>
        </w:rPr>
        <w:t>分幢账</w:t>
      </w:r>
      <w:proofErr w:type="gramEnd"/>
      <w:r w:rsidR="00F17935" w:rsidRPr="003E666A">
        <w:rPr>
          <w:rFonts w:ascii="仿宋_GB2312" w:eastAsia="仿宋_GB2312" w:hAnsiTheme="minorEastAsia" w:hint="eastAsia"/>
          <w:sz w:val="28"/>
          <w:szCs w:val="28"/>
        </w:rPr>
        <w:t>，</w:t>
      </w:r>
      <w:r w:rsidRPr="003E666A">
        <w:rPr>
          <w:rFonts w:ascii="仿宋_GB2312" w:eastAsia="仿宋_GB2312" w:hint="eastAsia"/>
          <w:sz w:val="28"/>
          <w:szCs w:val="28"/>
        </w:rPr>
        <w:t>按物业门户号设分户账;未划定物业管理区域的,</w:t>
      </w:r>
      <w:proofErr w:type="gramStart"/>
      <w:r w:rsidRPr="003E666A">
        <w:rPr>
          <w:rFonts w:ascii="仿宋_GB2312" w:eastAsia="仿宋_GB2312" w:hint="eastAsia"/>
          <w:sz w:val="28"/>
          <w:szCs w:val="28"/>
        </w:rPr>
        <w:t>以幢为</w:t>
      </w:r>
      <w:proofErr w:type="gramEnd"/>
      <w:r w:rsidRPr="003E666A">
        <w:rPr>
          <w:rFonts w:ascii="仿宋_GB2312" w:eastAsia="仿宋_GB2312" w:hint="eastAsia"/>
          <w:sz w:val="28"/>
          <w:szCs w:val="28"/>
        </w:rPr>
        <w:t>单位设账,按物业门户号设分户账。</w:t>
      </w:r>
    </w:p>
    <w:p w14:paraId="1B47A8E7" w14:textId="385DD987" w:rsidR="00274595"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第十</w:t>
      </w:r>
      <w:r w:rsidR="00F07418" w:rsidRPr="003E666A">
        <w:rPr>
          <w:rFonts w:ascii="仿宋_GB2312" w:eastAsia="仿宋_GB2312" w:hint="eastAsia"/>
          <w:b/>
          <w:bCs/>
          <w:sz w:val="28"/>
          <w:szCs w:val="28"/>
        </w:rPr>
        <w:t>一</w:t>
      </w:r>
      <w:r w:rsidRPr="003E666A">
        <w:rPr>
          <w:rFonts w:ascii="仿宋_GB2312" w:eastAsia="仿宋_GB2312" w:hint="eastAsia"/>
          <w:b/>
          <w:bCs/>
          <w:sz w:val="28"/>
          <w:szCs w:val="28"/>
        </w:rPr>
        <w:t>条</w:t>
      </w:r>
      <w:r w:rsidR="004A7426">
        <w:rPr>
          <w:rFonts w:ascii="仿宋_GB2312" w:eastAsia="仿宋_GB2312"/>
          <w:sz w:val="28"/>
          <w:szCs w:val="28"/>
        </w:rPr>
        <w:tab/>
      </w:r>
      <w:r w:rsidRPr="003E666A">
        <w:rPr>
          <w:rFonts w:ascii="仿宋_GB2312" w:eastAsia="仿宋_GB2312" w:hint="eastAsia"/>
          <w:sz w:val="28"/>
          <w:szCs w:val="28"/>
        </w:rPr>
        <w:t>维修资金续交</w:t>
      </w:r>
      <w:r w:rsidR="00274595" w:rsidRPr="003E666A">
        <w:rPr>
          <w:rFonts w:ascii="仿宋_GB2312" w:eastAsia="仿宋_GB2312" w:hint="eastAsia"/>
          <w:sz w:val="28"/>
          <w:szCs w:val="28"/>
        </w:rPr>
        <w:t>：</w:t>
      </w:r>
    </w:p>
    <w:p w14:paraId="2EF5E2D3" w14:textId="491F42BC" w:rsidR="0027459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proofErr w:type="gramStart"/>
      <w:r w:rsidRPr="003E666A">
        <w:rPr>
          <w:rFonts w:ascii="仿宋_GB2312" w:eastAsia="仿宋_GB2312" w:hint="eastAsia"/>
          <w:sz w:val="28"/>
          <w:szCs w:val="28"/>
        </w:rPr>
        <w:t>一</w:t>
      </w:r>
      <w:proofErr w:type="gramEnd"/>
      <w:r w:rsidRPr="003E666A">
        <w:rPr>
          <w:rFonts w:ascii="仿宋_GB2312" w:eastAsia="仿宋_GB2312" w:hint="eastAsia"/>
          <w:sz w:val="28"/>
          <w:szCs w:val="28"/>
        </w:rPr>
        <w:t>)</w:t>
      </w:r>
      <w:r w:rsidR="00195C2D" w:rsidRPr="003E666A">
        <w:rPr>
          <w:rFonts w:ascii="仿宋_GB2312" w:eastAsia="仿宋_GB2312" w:hAnsiTheme="minorEastAsia" w:hint="eastAsia"/>
          <w:sz w:val="28"/>
          <w:szCs w:val="28"/>
        </w:rPr>
        <w:t>业主分户账内的维修资金余额不足首期交存额30％的，维修资金管理机构应当采取适当方式公告续交事项，相关业主应当及时续交；</w:t>
      </w:r>
    </w:p>
    <w:p w14:paraId="475BF8BD" w14:textId="72B9E116" w:rsidR="0027459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(二)续交以楼栋为单位实施;</w:t>
      </w:r>
    </w:p>
    <w:p w14:paraId="0CA56042" w14:textId="77777777" w:rsidR="0027459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(三)成立业主大会的,由业主委员会拟定维修资金续</w:t>
      </w:r>
      <w:proofErr w:type="gramStart"/>
      <w:r w:rsidRPr="003E666A">
        <w:rPr>
          <w:rFonts w:ascii="仿宋_GB2312" w:eastAsia="仿宋_GB2312" w:hint="eastAsia"/>
          <w:sz w:val="28"/>
          <w:szCs w:val="28"/>
        </w:rPr>
        <w:t>交方案</w:t>
      </w:r>
      <w:proofErr w:type="gramEnd"/>
      <w:r w:rsidRPr="003E666A">
        <w:rPr>
          <w:rFonts w:ascii="仿宋_GB2312" w:eastAsia="仿宋_GB2312" w:hint="eastAsia"/>
          <w:sz w:val="28"/>
          <w:szCs w:val="28"/>
        </w:rPr>
        <w:t>,组织召开业主大会会议</w:t>
      </w:r>
      <w:proofErr w:type="gramStart"/>
      <w:r w:rsidRPr="003E666A">
        <w:rPr>
          <w:rFonts w:ascii="仿宋_GB2312" w:eastAsia="仿宋_GB2312" w:hint="eastAsia"/>
          <w:sz w:val="28"/>
          <w:szCs w:val="28"/>
        </w:rPr>
        <w:t>对续交方案</w:t>
      </w:r>
      <w:proofErr w:type="gramEnd"/>
      <w:r w:rsidRPr="003E666A">
        <w:rPr>
          <w:rFonts w:ascii="仿宋_GB2312" w:eastAsia="仿宋_GB2312" w:hint="eastAsia"/>
          <w:sz w:val="28"/>
          <w:szCs w:val="28"/>
        </w:rPr>
        <w:t>进行表决。业主未按照续</w:t>
      </w:r>
      <w:proofErr w:type="gramStart"/>
      <w:r w:rsidRPr="003E666A">
        <w:rPr>
          <w:rFonts w:ascii="仿宋_GB2312" w:eastAsia="仿宋_GB2312" w:hint="eastAsia"/>
          <w:sz w:val="28"/>
          <w:szCs w:val="28"/>
        </w:rPr>
        <w:t>交方案</w:t>
      </w:r>
      <w:proofErr w:type="gramEnd"/>
      <w:r w:rsidRPr="003E666A">
        <w:rPr>
          <w:rFonts w:ascii="仿宋_GB2312" w:eastAsia="仿宋_GB2312" w:hint="eastAsia"/>
          <w:sz w:val="28"/>
          <w:szCs w:val="28"/>
        </w:rPr>
        <w:t>及时、足额续交维修资金,经催告后仍</w:t>
      </w:r>
      <w:proofErr w:type="gramStart"/>
      <w:r w:rsidRPr="003E666A">
        <w:rPr>
          <w:rFonts w:ascii="仿宋_GB2312" w:eastAsia="仿宋_GB2312" w:hint="eastAsia"/>
          <w:sz w:val="28"/>
          <w:szCs w:val="28"/>
        </w:rPr>
        <w:t>不</w:t>
      </w:r>
      <w:proofErr w:type="gramEnd"/>
      <w:r w:rsidRPr="003E666A">
        <w:rPr>
          <w:rFonts w:ascii="仿宋_GB2312" w:eastAsia="仿宋_GB2312" w:hint="eastAsia"/>
          <w:sz w:val="28"/>
          <w:szCs w:val="28"/>
        </w:rPr>
        <w:t>交纳专项维修资金的,经业主大会决定,业主委员会可以依法向人民法院提起诉讼;</w:t>
      </w:r>
    </w:p>
    <w:p w14:paraId="4CEFB124" w14:textId="2B1584AF"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(四)未成立业主大会的,由</w:t>
      </w:r>
      <w:r w:rsidR="00684439" w:rsidRPr="003E666A">
        <w:rPr>
          <w:rFonts w:ascii="仿宋_GB2312" w:eastAsia="仿宋_GB2312" w:hint="eastAsia"/>
          <w:sz w:val="28"/>
          <w:szCs w:val="28"/>
        </w:rPr>
        <w:t>社区、</w:t>
      </w:r>
      <w:r w:rsidRPr="003E666A">
        <w:rPr>
          <w:rFonts w:ascii="仿宋_GB2312" w:eastAsia="仿宋_GB2312" w:hint="eastAsia"/>
          <w:sz w:val="28"/>
          <w:szCs w:val="28"/>
        </w:rPr>
        <w:t>乡</w:t>
      </w:r>
      <w:r w:rsidR="00684439" w:rsidRPr="003E666A">
        <w:rPr>
          <w:rFonts w:ascii="仿宋_GB2312" w:eastAsia="仿宋_GB2312" w:hint="eastAsia"/>
          <w:sz w:val="28"/>
          <w:szCs w:val="28"/>
        </w:rPr>
        <w:t>（</w:t>
      </w:r>
      <w:r w:rsidRPr="003E666A">
        <w:rPr>
          <w:rFonts w:ascii="仿宋_GB2312" w:eastAsia="仿宋_GB2312" w:hint="eastAsia"/>
          <w:sz w:val="28"/>
          <w:szCs w:val="28"/>
        </w:rPr>
        <w:t>镇</w:t>
      </w:r>
      <w:r w:rsidR="00684439" w:rsidRPr="003E666A">
        <w:rPr>
          <w:rFonts w:ascii="仿宋_GB2312" w:eastAsia="仿宋_GB2312" w:hint="eastAsia"/>
          <w:sz w:val="28"/>
          <w:szCs w:val="28"/>
        </w:rPr>
        <w:t>）</w:t>
      </w:r>
      <w:r w:rsidRPr="003E666A">
        <w:rPr>
          <w:rFonts w:ascii="仿宋_GB2312" w:eastAsia="仿宋_GB2312" w:hint="eastAsia"/>
          <w:sz w:val="28"/>
          <w:szCs w:val="28"/>
        </w:rPr>
        <w:t>人民政府依法指导、协助其成立业主大会、选举产生业主委员会,再由业主委员会组织召开业主大会会议</w:t>
      </w:r>
      <w:proofErr w:type="gramStart"/>
      <w:r w:rsidRPr="003E666A">
        <w:rPr>
          <w:rFonts w:ascii="仿宋_GB2312" w:eastAsia="仿宋_GB2312" w:hint="eastAsia"/>
          <w:sz w:val="28"/>
          <w:szCs w:val="28"/>
        </w:rPr>
        <w:t>对续交方案</w:t>
      </w:r>
      <w:proofErr w:type="gramEnd"/>
      <w:r w:rsidRPr="003E666A">
        <w:rPr>
          <w:rFonts w:ascii="仿宋_GB2312" w:eastAsia="仿宋_GB2312" w:hint="eastAsia"/>
          <w:sz w:val="28"/>
          <w:szCs w:val="28"/>
        </w:rPr>
        <w:t>进行表决。</w:t>
      </w:r>
    </w:p>
    <w:p w14:paraId="738FEEAF" w14:textId="5D135135" w:rsidR="003F1CD6" w:rsidRPr="003E666A" w:rsidRDefault="003F1CD6" w:rsidP="00572748">
      <w:pPr>
        <w:ind w:firstLineChars="200" w:firstLine="560"/>
        <w:rPr>
          <w:rFonts w:ascii="仿宋_GB2312" w:eastAsia="仿宋_GB2312" w:hAnsiTheme="minorEastAsia"/>
          <w:sz w:val="28"/>
          <w:szCs w:val="28"/>
        </w:rPr>
      </w:pPr>
      <w:r w:rsidRPr="003E666A">
        <w:rPr>
          <w:rFonts w:ascii="仿宋_GB2312" w:eastAsia="仿宋_GB2312" w:hint="eastAsia"/>
          <w:sz w:val="28"/>
          <w:szCs w:val="28"/>
        </w:rPr>
        <w:t>（五）</w:t>
      </w:r>
      <w:r w:rsidRPr="003E666A">
        <w:rPr>
          <w:rFonts w:ascii="仿宋_GB2312" w:eastAsia="仿宋_GB2312" w:hAnsiTheme="minorEastAsia" w:hint="eastAsia"/>
          <w:sz w:val="28"/>
          <w:szCs w:val="28"/>
        </w:rPr>
        <w:t>未按规定及时续交、补交维修资金的业主，其相关拒交、</w:t>
      </w:r>
      <w:proofErr w:type="gramStart"/>
      <w:r w:rsidRPr="003E666A">
        <w:rPr>
          <w:rFonts w:ascii="仿宋_GB2312" w:eastAsia="仿宋_GB2312" w:hAnsiTheme="minorEastAsia" w:hint="eastAsia"/>
          <w:sz w:val="28"/>
          <w:szCs w:val="28"/>
        </w:rPr>
        <w:lastRenderedPageBreak/>
        <w:t>滞交情况</w:t>
      </w:r>
      <w:proofErr w:type="gramEnd"/>
      <w:r w:rsidRPr="003E666A">
        <w:rPr>
          <w:rFonts w:ascii="仿宋_GB2312" w:eastAsia="仿宋_GB2312" w:hAnsiTheme="minorEastAsia" w:hint="eastAsia"/>
          <w:sz w:val="28"/>
          <w:szCs w:val="28"/>
        </w:rPr>
        <w:t>将纳入个人征信系统。</w:t>
      </w:r>
    </w:p>
    <w:p w14:paraId="11459AAB" w14:textId="744549B4"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第十</w:t>
      </w:r>
      <w:r w:rsidR="00F07418" w:rsidRPr="003E666A">
        <w:rPr>
          <w:rFonts w:ascii="仿宋_GB2312" w:eastAsia="仿宋_GB2312" w:hint="eastAsia"/>
          <w:b/>
          <w:bCs/>
          <w:sz w:val="28"/>
          <w:szCs w:val="28"/>
        </w:rPr>
        <w:t>二</w:t>
      </w:r>
      <w:r w:rsidRPr="003E666A">
        <w:rPr>
          <w:rFonts w:ascii="仿宋_GB2312" w:eastAsia="仿宋_GB2312" w:hint="eastAsia"/>
          <w:b/>
          <w:bCs/>
          <w:sz w:val="28"/>
          <w:szCs w:val="28"/>
        </w:rPr>
        <w:t>条</w:t>
      </w:r>
      <w:r w:rsidR="004A7426">
        <w:rPr>
          <w:rFonts w:ascii="仿宋_GB2312" w:eastAsia="仿宋_GB2312"/>
          <w:sz w:val="28"/>
          <w:szCs w:val="28"/>
        </w:rPr>
        <w:tab/>
      </w:r>
      <w:r w:rsidR="004A7426">
        <w:rPr>
          <w:rFonts w:ascii="仿宋_GB2312" w:eastAsia="仿宋_GB2312"/>
          <w:sz w:val="28"/>
          <w:szCs w:val="28"/>
        </w:rPr>
        <w:tab/>
      </w:r>
      <w:r w:rsidRPr="003E666A">
        <w:rPr>
          <w:rFonts w:ascii="仿宋_GB2312" w:eastAsia="仿宋_GB2312" w:hint="eastAsia"/>
          <w:sz w:val="28"/>
          <w:szCs w:val="28"/>
        </w:rPr>
        <w:t>已交存住房公积金的业主,经本人或其配偶申请,并经住房公积金管理单位核准,可将业主及其配偶的住房公积金直接划转至维修资金管理专户,用于补充维修资金。</w:t>
      </w:r>
    </w:p>
    <w:p w14:paraId="035A71FF" w14:textId="4699EB8A"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第十</w:t>
      </w:r>
      <w:r w:rsidR="00F07418" w:rsidRPr="003E666A">
        <w:rPr>
          <w:rFonts w:ascii="仿宋_GB2312" w:eastAsia="仿宋_GB2312" w:hint="eastAsia"/>
          <w:b/>
          <w:bCs/>
          <w:sz w:val="28"/>
          <w:szCs w:val="28"/>
        </w:rPr>
        <w:t>三</w:t>
      </w:r>
      <w:r w:rsidRPr="003E666A">
        <w:rPr>
          <w:rFonts w:ascii="仿宋_GB2312" w:eastAsia="仿宋_GB2312" w:hint="eastAsia"/>
          <w:b/>
          <w:bCs/>
          <w:sz w:val="28"/>
          <w:szCs w:val="28"/>
        </w:rPr>
        <w:t>条</w:t>
      </w:r>
      <w:r w:rsidR="004A7426">
        <w:rPr>
          <w:rFonts w:ascii="仿宋_GB2312" w:eastAsia="仿宋_GB2312"/>
          <w:b/>
          <w:bCs/>
          <w:sz w:val="28"/>
          <w:szCs w:val="28"/>
        </w:rPr>
        <w:tab/>
      </w:r>
      <w:r w:rsidR="004A7426">
        <w:rPr>
          <w:rFonts w:ascii="仿宋_GB2312" w:eastAsia="仿宋_GB2312"/>
          <w:b/>
          <w:bCs/>
          <w:sz w:val="28"/>
          <w:szCs w:val="28"/>
        </w:rPr>
        <w:tab/>
      </w:r>
      <w:r w:rsidRPr="003E666A">
        <w:rPr>
          <w:rFonts w:ascii="仿宋_GB2312" w:eastAsia="仿宋_GB2312" w:hint="eastAsia"/>
          <w:sz w:val="28"/>
          <w:szCs w:val="28"/>
        </w:rPr>
        <w:t>业主未按规定交存首期、补建维修资金的,业主委员会应当督促其交存,业主经催告后仍</w:t>
      </w:r>
      <w:proofErr w:type="gramStart"/>
      <w:r w:rsidRPr="003E666A">
        <w:rPr>
          <w:rFonts w:ascii="仿宋_GB2312" w:eastAsia="仿宋_GB2312" w:hint="eastAsia"/>
          <w:sz w:val="28"/>
          <w:szCs w:val="28"/>
        </w:rPr>
        <w:t>不</w:t>
      </w:r>
      <w:proofErr w:type="gramEnd"/>
      <w:r w:rsidRPr="003E666A">
        <w:rPr>
          <w:rFonts w:ascii="仿宋_GB2312" w:eastAsia="仿宋_GB2312" w:hint="eastAsia"/>
          <w:sz w:val="28"/>
          <w:szCs w:val="28"/>
        </w:rPr>
        <w:t>交纳专项维修资金的,经业主大会决定,业主委员会可以依法向人民法院提起诉讼。</w:t>
      </w:r>
    </w:p>
    <w:p w14:paraId="40E16F09" w14:textId="0A139A82"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71470C"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四</w:t>
      </w:r>
      <w:r w:rsidRPr="003E666A">
        <w:rPr>
          <w:rFonts w:ascii="仿宋_GB2312" w:eastAsia="仿宋_GB2312" w:hint="eastAsia"/>
          <w:b/>
          <w:bCs/>
          <w:sz w:val="28"/>
          <w:szCs w:val="28"/>
        </w:rPr>
        <w:t>条</w:t>
      </w:r>
      <w:r w:rsidR="00274595" w:rsidRPr="003E666A">
        <w:rPr>
          <w:rFonts w:ascii="仿宋_GB2312" w:eastAsia="仿宋_GB2312" w:hint="eastAsia"/>
          <w:b/>
          <w:bCs/>
          <w:sz w:val="28"/>
          <w:szCs w:val="28"/>
        </w:rPr>
        <w:tab/>
      </w:r>
      <w:r w:rsidR="00274595" w:rsidRPr="003E666A">
        <w:rPr>
          <w:rFonts w:ascii="仿宋_GB2312" w:eastAsia="仿宋_GB2312" w:hint="eastAsia"/>
          <w:b/>
          <w:bCs/>
          <w:sz w:val="28"/>
          <w:szCs w:val="28"/>
        </w:rPr>
        <w:tab/>
      </w:r>
      <w:r w:rsidRPr="003E666A">
        <w:rPr>
          <w:rFonts w:ascii="仿宋_GB2312" w:eastAsia="仿宋_GB2312" w:hint="eastAsia"/>
          <w:sz w:val="28"/>
          <w:szCs w:val="28"/>
        </w:rPr>
        <w:t>业主共有部分经营所得净收益属于全体业主共有,应当主要用于补</w:t>
      </w:r>
      <w:r w:rsidR="00296331" w:rsidRPr="003E666A">
        <w:rPr>
          <w:rFonts w:ascii="仿宋_GB2312" w:eastAsia="仿宋_GB2312" w:hint="eastAsia"/>
          <w:sz w:val="28"/>
          <w:szCs w:val="28"/>
        </w:rPr>
        <w:t>足</w:t>
      </w:r>
      <w:r w:rsidRPr="003E666A">
        <w:rPr>
          <w:rFonts w:ascii="仿宋_GB2312" w:eastAsia="仿宋_GB2312" w:hint="eastAsia"/>
          <w:sz w:val="28"/>
          <w:szCs w:val="28"/>
        </w:rPr>
        <w:t>维修资金。</w:t>
      </w:r>
    </w:p>
    <w:p w14:paraId="3C9EE7C2" w14:textId="7A5C5014"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71470C"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五</w:t>
      </w:r>
      <w:r w:rsidRPr="003E666A">
        <w:rPr>
          <w:rFonts w:ascii="仿宋_GB2312" w:eastAsia="仿宋_GB2312" w:hint="eastAsia"/>
          <w:b/>
          <w:bCs/>
          <w:sz w:val="28"/>
          <w:szCs w:val="28"/>
        </w:rPr>
        <w:t>条</w:t>
      </w:r>
      <w:r w:rsidR="00274595" w:rsidRPr="003E666A">
        <w:rPr>
          <w:rFonts w:ascii="仿宋_GB2312" w:eastAsia="仿宋_GB2312" w:hint="eastAsia"/>
          <w:b/>
          <w:bCs/>
          <w:sz w:val="28"/>
          <w:szCs w:val="28"/>
        </w:rPr>
        <w:tab/>
      </w:r>
      <w:r w:rsidR="00274595" w:rsidRPr="003E666A">
        <w:rPr>
          <w:rFonts w:ascii="仿宋_GB2312" w:eastAsia="仿宋_GB2312" w:hint="eastAsia"/>
          <w:b/>
          <w:bCs/>
          <w:sz w:val="28"/>
          <w:szCs w:val="28"/>
        </w:rPr>
        <w:tab/>
      </w:r>
      <w:r w:rsidRPr="003E666A">
        <w:rPr>
          <w:rFonts w:ascii="仿宋_GB2312" w:eastAsia="仿宋_GB2312" w:hint="eastAsia"/>
          <w:sz w:val="28"/>
          <w:szCs w:val="28"/>
        </w:rPr>
        <w:t>维修资金当年交存或者使用的部分</w:t>
      </w:r>
      <w:r w:rsidR="00723879" w:rsidRPr="003E666A">
        <w:rPr>
          <w:rFonts w:ascii="仿宋_GB2312" w:eastAsia="仿宋_GB2312" w:hint="eastAsia"/>
          <w:sz w:val="28"/>
          <w:szCs w:val="28"/>
        </w:rPr>
        <w:t>不计利息</w:t>
      </w:r>
      <w:r w:rsidRPr="003E666A">
        <w:rPr>
          <w:rFonts w:ascii="仿宋_GB2312" w:eastAsia="仿宋_GB2312" w:hint="eastAsia"/>
          <w:sz w:val="28"/>
          <w:szCs w:val="28"/>
        </w:rPr>
        <w:t>,</w:t>
      </w:r>
      <w:r w:rsidR="00723879" w:rsidRPr="003E666A">
        <w:rPr>
          <w:rFonts w:ascii="仿宋_GB2312" w:eastAsia="仿宋_GB2312" w:hint="eastAsia"/>
          <w:sz w:val="28"/>
          <w:szCs w:val="28"/>
        </w:rPr>
        <w:t>年末按账户余额以</w:t>
      </w:r>
      <w:r w:rsidRPr="003E666A">
        <w:rPr>
          <w:rFonts w:ascii="仿宋_GB2312" w:eastAsia="仿宋_GB2312" w:hint="eastAsia"/>
          <w:sz w:val="28"/>
          <w:szCs w:val="28"/>
        </w:rPr>
        <w:t>一年期同期银行定期存款利率计息。</w:t>
      </w:r>
    </w:p>
    <w:p w14:paraId="726B29F6" w14:textId="0803642D"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维修资金存款利息实行一年一结,定期计入业主分户账内,每年的</w:t>
      </w:r>
      <w:r w:rsidR="00723879" w:rsidRPr="003E666A">
        <w:rPr>
          <w:rFonts w:ascii="仿宋_GB2312" w:eastAsia="仿宋_GB2312" w:hint="eastAsia"/>
          <w:sz w:val="28"/>
          <w:szCs w:val="28"/>
        </w:rPr>
        <w:t>12</w:t>
      </w:r>
      <w:r w:rsidRPr="003E666A">
        <w:rPr>
          <w:rFonts w:ascii="仿宋_GB2312" w:eastAsia="仿宋_GB2312" w:hint="eastAsia"/>
          <w:sz w:val="28"/>
          <w:szCs w:val="28"/>
        </w:rPr>
        <w:t>月3</w:t>
      </w:r>
      <w:r w:rsidR="00723879" w:rsidRPr="003E666A">
        <w:rPr>
          <w:rFonts w:ascii="仿宋_GB2312" w:eastAsia="仿宋_GB2312" w:hint="eastAsia"/>
          <w:sz w:val="28"/>
          <w:szCs w:val="28"/>
        </w:rPr>
        <w:t>1</w:t>
      </w:r>
      <w:r w:rsidRPr="003E666A">
        <w:rPr>
          <w:rFonts w:ascii="仿宋_GB2312" w:eastAsia="仿宋_GB2312" w:hint="eastAsia"/>
          <w:sz w:val="28"/>
          <w:szCs w:val="28"/>
        </w:rPr>
        <w:t>日为结息日。</w:t>
      </w:r>
    </w:p>
    <w:p w14:paraId="6A6E0FB4" w14:textId="77777777" w:rsidR="0051478C" w:rsidRPr="003E666A" w:rsidRDefault="00FD193B" w:rsidP="00572748">
      <w:pPr>
        <w:jc w:val="center"/>
        <w:rPr>
          <w:rFonts w:ascii="仿宋_GB2312" w:eastAsia="仿宋_GB2312"/>
          <w:b/>
          <w:bCs/>
          <w:sz w:val="28"/>
          <w:szCs w:val="28"/>
        </w:rPr>
      </w:pPr>
      <w:r w:rsidRPr="003E666A">
        <w:rPr>
          <w:rFonts w:ascii="仿宋_GB2312" w:eastAsia="仿宋_GB2312" w:hint="eastAsia"/>
          <w:b/>
          <w:bCs/>
          <w:sz w:val="28"/>
          <w:szCs w:val="28"/>
        </w:rPr>
        <w:t>第三章  使    用</w:t>
      </w:r>
    </w:p>
    <w:p w14:paraId="377DF584" w14:textId="4514BBF9" w:rsidR="00F1471A"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71470C"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六</w:t>
      </w:r>
      <w:r w:rsidRPr="003E666A">
        <w:rPr>
          <w:rFonts w:ascii="仿宋_GB2312" w:eastAsia="仿宋_GB2312" w:hint="eastAsia"/>
          <w:b/>
          <w:bCs/>
          <w:sz w:val="28"/>
          <w:szCs w:val="28"/>
        </w:rPr>
        <w:t>条</w:t>
      </w:r>
      <w:r w:rsidR="00E672E5" w:rsidRPr="003E666A">
        <w:rPr>
          <w:rFonts w:ascii="仿宋_GB2312" w:eastAsia="仿宋_GB2312" w:hint="eastAsia"/>
          <w:b/>
          <w:bCs/>
          <w:sz w:val="28"/>
          <w:szCs w:val="28"/>
        </w:rPr>
        <w:tab/>
      </w:r>
      <w:r w:rsidR="00E672E5" w:rsidRPr="003E666A">
        <w:rPr>
          <w:rFonts w:ascii="仿宋_GB2312" w:eastAsia="仿宋_GB2312" w:hint="eastAsia"/>
          <w:b/>
          <w:bCs/>
          <w:sz w:val="28"/>
          <w:szCs w:val="28"/>
        </w:rPr>
        <w:tab/>
      </w:r>
      <w:r w:rsidR="00F1471A" w:rsidRPr="003E666A">
        <w:rPr>
          <w:rFonts w:ascii="仿宋_GB2312" w:eastAsia="仿宋_GB2312" w:hint="eastAsia"/>
          <w:sz w:val="28"/>
          <w:szCs w:val="28"/>
        </w:rPr>
        <w:t>在满足实名投票的条件下，鼓励采用电子投票系统进行业主大会会议的投票表决。</w:t>
      </w:r>
    </w:p>
    <w:p w14:paraId="45FAED91" w14:textId="55F1617E" w:rsidR="00B56423" w:rsidRPr="003E666A" w:rsidRDefault="00F1471A" w:rsidP="00572748">
      <w:pPr>
        <w:ind w:firstLineChars="200" w:firstLine="560"/>
        <w:rPr>
          <w:rFonts w:ascii="仿宋_GB2312" w:eastAsia="仿宋_GB2312"/>
          <w:sz w:val="28"/>
          <w:szCs w:val="28"/>
        </w:rPr>
      </w:pPr>
      <w:r w:rsidRPr="003E666A">
        <w:rPr>
          <w:rFonts w:ascii="仿宋_GB2312" w:eastAsia="仿宋_GB2312" w:hint="eastAsia"/>
          <w:sz w:val="28"/>
          <w:szCs w:val="28"/>
        </w:rPr>
        <w:t>县</w:t>
      </w:r>
      <w:r w:rsidR="00311665" w:rsidRPr="003E666A">
        <w:rPr>
          <w:rFonts w:ascii="仿宋_GB2312" w:eastAsia="仿宋_GB2312" w:hint="eastAsia"/>
          <w:sz w:val="28"/>
          <w:szCs w:val="28"/>
        </w:rPr>
        <w:t>住房和城乡建设部门</w:t>
      </w:r>
      <w:r w:rsidRPr="003E666A">
        <w:rPr>
          <w:rFonts w:ascii="仿宋_GB2312" w:eastAsia="仿宋_GB2312" w:hint="eastAsia"/>
          <w:sz w:val="28"/>
          <w:szCs w:val="28"/>
        </w:rPr>
        <w:t>应当逐步建立业主电子投票系统，向社区、乡</w:t>
      </w:r>
      <w:r w:rsidR="00311665" w:rsidRPr="003E666A">
        <w:rPr>
          <w:rFonts w:ascii="仿宋_GB2312" w:eastAsia="仿宋_GB2312" w:hint="eastAsia"/>
          <w:sz w:val="28"/>
          <w:szCs w:val="28"/>
        </w:rPr>
        <w:t>（镇）</w:t>
      </w:r>
      <w:r w:rsidRPr="003E666A">
        <w:rPr>
          <w:rFonts w:ascii="仿宋_GB2312" w:eastAsia="仿宋_GB2312" w:hint="eastAsia"/>
          <w:sz w:val="28"/>
          <w:szCs w:val="28"/>
        </w:rPr>
        <w:t>人民政府以及业主、业主大会、业主委员会等免费提供使用。</w:t>
      </w:r>
    </w:p>
    <w:p w14:paraId="1175212B" w14:textId="1FDAD458" w:rsidR="00480AFA" w:rsidRPr="003E666A" w:rsidRDefault="00B56423"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F07418" w:rsidRPr="003E666A">
        <w:rPr>
          <w:rFonts w:ascii="仿宋_GB2312" w:eastAsia="仿宋_GB2312" w:hint="eastAsia"/>
          <w:b/>
          <w:bCs/>
          <w:sz w:val="28"/>
          <w:szCs w:val="28"/>
        </w:rPr>
        <w:t>十七</w:t>
      </w:r>
      <w:r w:rsidRPr="003E666A">
        <w:rPr>
          <w:rFonts w:ascii="仿宋_GB2312" w:eastAsia="仿宋_GB2312" w:hint="eastAsia"/>
          <w:b/>
          <w:bCs/>
          <w:sz w:val="28"/>
          <w:szCs w:val="28"/>
        </w:rPr>
        <w:t>条</w:t>
      </w:r>
      <w:r w:rsidR="00E672E5" w:rsidRPr="003E666A">
        <w:rPr>
          <w:rFonts w:ascii="仿宋_GB2312" w:eastAsia="仿宋_GB2312" w:hint="eastAsia"/>
          <w:b/>
          <w:bCs/>
          <w:sz w:val="28"/>
          <w:szCs w:val="28"/>
        </w:rPr>
        <w:tab/>
      </w:r>
      <w:r w:rsidR="00E672E5" w:rsidRPr="003E666A">
        <w:rPr>
          <w:rFonts w:ascii="仿宋_GB2312" w:eastAsia="仿宋_GB2312" w:hint="eastAsia"/>
          <w:b/>
          <w:bCs/>
          <w:sz w:val="28"/>
          <w:szCs w:val="28"/>
        </w:rPr>
        <w:tab/>
      </w:r>
      <w:proofErr w:type="gramStart"/>
      <w:r w:rsidR="00480AFA" w:rsidRPr="003E666A">
        <w:rPr>
          <w:rFonts w:ascii="仿宋_GB2312" w:eastAsia="仿宋_GB2312" w:hint="eastAsia"/>
          <w:sz w:val="28"/>
          <w:szCs w:val="28"/>
        </w:rPr>
        <w:t>物业专项</w:t>
      </w:r>
      <w:proofErr w:type="gramEnd"/>
      <w:r w:rsidR="00480AFA" w:rsidRPr="003E666A">
        <w:rPr>
          <w:rFonts w:ascii="仿宋_GB2312" w:eastAsia="仿宋_GB2312" w:hint="eastAsia"/>
          <w:sz w:val="28"/>
          <w:szCs w:val="28"/>
        </w:rPr>
        <w:t>维修资金的具体使用范围和条件应当按照相关法律、法规和规章执行。</w:t>
      </w:r>
    </w:p>
    <w:p w14:paraId="655BEB98" w14:textId="17CBC82D" w:rsidR="0051478C" w:rsidRPr="003E666A" w:rsidRDefault="00045B84"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第十</w:t>
      </w:r>
      <w:r w:rsidR="00F07418" w:rsidRPr="003E666A">
        <w:rPr>
          <w:rFonts w:ascii="仿宋_GB2312" w:eastAsia="仿宋_GB2312" w:hint="eastAsia"/>
          <w:b/>
          <w:bCs/>
          <w:sz w:val="28"/>
          <w:szCs w:val="28"/>
        </w:rPr>
        <w:t>八</w:t>
      </w:r>
      <w:r w:rsidRPr="003E666A">
        <w:rPr>
          <w:rFonts w:ascii="仿宋_GB2312" w:eastAsia="仿宋_GB2312" w:hint="eastAsia"/>
          <w:b/>
          <w:bCs/>
          <w:sz w:val="28"/>
          <w:szCs w:val="28"/>
        </w:rPr>
        <w:t>条</w:t>
      </w:r>
      <w:r w:rsidR="00E672E5" w:rsidRPr="003E666A">
        <w:rPr>
          <w:rFonts w:ascii="仿宋_GB2312" w:eastAsia="仿宋_GB2312" w:hint="eastAsia"/>
          <w:b/>
          <w:bCs/>
          <w:sz w:val="28"/>
          <w:szCs w:val="28"/>
        </w:rPr>
        <w:tab/>
      </w:r>
      <w:r w:rsidR="00E672E5" w:rsidRPr="003E666A">
        <w:rPr>
          <w:rFonts w:ascii="仿宋_GB2312" w:eastAsia="仿宋_GB2312" w:hint="eastAsia"/>
          <w:b/>
          <w:bCs/>
          <w:sz w:val="28"/>
          <w:szCs w:val="28"/>
        </w:rPr>
        <w:tab/>
      </w:r>
      <w:r w:rsidR="00FD193B" w:rsidRPr="003E666A">
        <w:rPr>
          <w:rFonts w:ascii="仿宋_GB2312" w:eastAsia="仿宋_GB2312" w:hint="eastAsia"/>
          <w:sz w:val="28"/>
          <w:szCs w:val="28"/>
        </w:rPr>
        <w:t>建筑物及其附属设施的维修资金属于业主共有。经业主共同决定,可以用于共用部位、共用设施设备保修期满后的维</w:t>
      </w:r>
      <w:r w:rsidR="00FD193B" w:rsidRPr="003E666A">
        <w:rPr>
          <w:rFonts w:ascii="仿宋_GB2312" w:eastAsia="仿宋_GB2312" w:hint="eastAsia"/>
          <w:sz w:val="28"/>
          <w:szCs w:val="28"/>
        </w:rPr>
        <w:lastRenderedPageBreak/>
        <w:t>修和更新、改造,维护保障其基本使用功能,不得挪作他用。</w:t>
      </w:r>
    </w:p>
    <w:p w14:paraId="6F25230C" w14:textId="77777777" w:rsidR="00E672E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共用部位的维修和更新、改造范围包括:</w:t>
      </w:r>
    </w:p>
    <w:p w14:paraId="1A4BC22F" w14:textId="77777777" w:rsidR="00E672E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proofErr w:type="gramStart"/>
      <w:r w:rsidRPr="003E666A">
        <w:rPr>
          <w:rFonts w:ascii="仿宋_GB2312" w:eastAsia="仿宋_GB2312" w:hint="eastAsia"/>
          <w:sz w:val="28"/>
          <w:szCs w:val="28"/>
        </w:rPr>
        <w:t>一</w:t>
      </w:r>
      <w:proofErr w:type="gramEnd"/>
      <w:r w:rsidRPr="003E666A">
        <w:rPr>
          <w:rFonts w:ascii="仿宋_GB2312" w:eastAsia="仿宋_GB2312" w:hint="eastAsia"/>
          <w:sz w:val="28"/>
          <w:szCs w:val="28"/>
        </w:rPr>
        <w:t>)屋面防水层破损,顶层房间渗漏的;</w:t>
      </w:r>
    </w:p>
    <w:p w14:paraId="27C8A0B8" w14:textId="2EB2BEBA" w:rsidR="00E672E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(二)建筑物外墙出现雨水渗漏,引起外墙内表面浸湿、霉变的;</w:t>
      </w:r>
    </w:p>
    <w:p w14:paraId="3422A945" w14:textId="77777777" w:rsidR="00E672E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(三)地下室出现渗漏、积水的;</w:t>
      </w:r>
    </w:p>
    <w:p w14:paraId="010DF314" w14:textId="77777777" w:rsidR="00E672E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(四)建筑物外墙外装饰层出现较严重开裂或脱落的;</w:t>
      </w:r>
    </w:p>
    <w:p w14:paraId="304ACF38" w14:textId="77777777" w:rsidR="00E672E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(五)楼梯间、公共走廊装饰层出现较严重开裂或脱落、栏杆较严重锈蚀的;</w:t>
      </w:r>
    </w:p>
    <w:p w14:paraId="2AD63021" w14:textId="77777777" w:rsidR="00E672E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(六)公共区域窗台、门廊挑檐、楼梯踏步及扶手、楼梯出入口门等出现较严重破损的;</w:t>
      </w:r>
    </w:p>
    <w:p w14:paraId="0A0694CD" w14:textId="40FC51AD"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(七)公共区域门窗或窗纱较严重破损的。</w:t>
      </w:r>
    </w:p>
    <w:p w14:paraId="2669FC52" w14:textId="77777777" w:rsidR="00E672E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共用设施设备的维修和更新、改造范围包括:</w:t>
      </w:r>
    </w:p>
    <w:p w14:paraId="19851321" w14:textId="77777777" w:rsidR="00E672E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proofErr w:type="gramStart"/>
      <w:r w:rsidRPr="003E666A">
        <w:rPr>
          <w:rFonts w:ascii="仿宋_GB2312" w:eastAsia="仿宋_GB2312" w:hint="eastAsia"/>
          <w:sz w:val="28"/>
          <w:szCs w:val="28"/>
        </w:rPr>
        <w:t>一</w:t>
      </w:r>
      <w:proofErr w:type="gramEnd"/>
      <w:r w:rsidRPr="003E666A">
        <w:rPr>
          <w:rFonts w:ascii="仿宋_GB2312" w:eastAsia="仿宋_GB2312" w:hint="eastAsia"/>
          <w:sz w:val="28"/>
          <w:szCs w:val="28"/>
        </w:rPr>
        <w:t>)电梯主要部件需要进行维修或更换的;</w:t>
      </w:r>
    </w:p>
    <w:p w14:paraId="07EC9BDA" w14:textId="77777777" w:rsidR="00E672E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(二)二次供水系统设备部件磨损、锈蚀较严重的;</w:t>
      </w:r>
    </w:p>
    <w:p w14:paraId="402F8F29" w14:textId="77777777" w:rsidR="00E672E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(三)避雷设施不满足安全要求的;</w:t>
      </w:r>
    </w:p>
    <w:p w14:paraId="752950EA" w14:textId="77777777" w:rsidR="00E672E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(四)配电设备部分电缆、电线、配电箱(柜)内元件损坏的;</w:t>
      </w:r>
    </w:p>
    <w:p w14:paraId="4B296B05" w14:textId="77777777" w:rsidR="00E672E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(五)消防系统出现功能障碍或部分设备、部件损坏严重的;</w:t>
      </w:r>
    </w:p>
    <w:p w14:paraId="6087343F" w14:textId="77777777" w:rsidR="00E672E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(六)楼内排水(排污)设备出现故障,给、排水管道漏水、锈蚀严重、排污泵锈蚀或其他设备损坏的;</w:t>
      </w:r>
    </w:p>
    <w:p w14:paraId="14F0904D" w14:textId="794F47D8"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(七)门禁、楼宇呼叫、监控等设备出现故障或无法正常运行的。</w:t>
      </w:r>
    </w:p>
    <w:p w14:paraId="73EF57DF" w14:textId="77777777" w:rsidR="007A57E5" w:rsidRPr="003E666A" w:rsidRDefault="007A57E5" w:rsidP="007A57E5">
      <w:pPr>
        <w:spacing w:line="600" w:lineRule="exact"/>
        <w:ind w:firstLineChars="200" w:firstLine="560"/>
        <w:rPr>
          <w:rFonts w:ascii="仿宋" w:eastAsia="仿宋" w:hAnsi="仿宋" w:cs="仿宋"/>
          <w:sz w:val="28"/>
          <w:szCs w:val="28"/>
        </w:rPr>
      </w:pPr>
      <w:r w:rsidRPr="003E666A">
        <w:rPr>
          <w:rFonts w:ascii="仿宋" w:eastAsia="仿宋" w:hAnsi="仿宋" w:cs="仿宋" w:hint="eastAsia"/>
          <w:sz w:val="28"/>
          <w:szCs w:val="28"/>
        </w:rPr>
        <w:t>本条所规定的</w:t>
      </w:r>
      <w:r w:rsidRPr="003E666A">
        <w:rPr>
          <w:rFonts w:ascii="仿宋" w:eastAsia="仿宋" w:hAnsi="仿宋" w:cs="仿宋" w:hint="eastAsia"/>
          <w:sz w:val="28"/>
          <w:szCs w:val="28"/>
          <w:shd w:val="clear" w:color="auto" w:fill="FFFFFF"/>
        </w:rPr>
        <w:t>住宅专项维修资金所使用的范围，本办法另有规定的，按该规定办理。</w:t>
      </w:r>
    </w:p>
    <w:p w14:paraId="0A364368" w14:textId="6DCA8DF6"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lastRenderedPageBreak/>
        <w:t>第</w:t>
      </w:r>
      <w:r w:rsidR="0071470C"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九</w:t>
      </w:r>
      <w:r w:rsidRPr="003E666A">
        <w:rPr>
          <w:rFonts w:ascii="仿宋_GB2312" w:eastAsia="仿宋_GB2312" w:hint="eastAsia"/>
          <w:b/>
          <w:bCs/>
          <w:sz w:val="28"/>
          <w:szCs w:val="28"/>
        </w:rPr>
        <w:t>条</w:t>
      </w:r>
      <w:r w:rsidR="005C4C16" w:rsidRPr="003E666A">
        <w:rPr>
          <w:rFonts w:ascii="仿宋_GB2312" w:eastAsia="仿宋_GB2312" w:hint="eastAsia"/>
          <w:b/>
          <w:bCs/>
          <w:sz w:val="28"/>
          <w:szCs w:val="28"/>
        </w:rPr>
        <w:tab/>
      </w:r>
      <w:r w:rsidR="005C4C16" w:rsidRPr="003E666A">
        <w:rPr>
          <w:rFonts w:ascii="仿宋_GB2312" w:eastAsia="仿宋_GB2312" w:hint="eastAsia"/>
          <w:b/>
          <w:bCs/>
          <w:sz w:val="28"/>
          <w:szCs w:val="28"/>
        </w:rPr>
        <w:tab/>
      </w:r>
      <w:r w:rsidRPr="003E666A">
        <w:rPr>
          <w:rFonts w:ascii="仿宋_GB2312" w:eastAsia="仿宋_GB2312" w:hint="eastAsia"/>
          <w:sz w:val="28"/>
          <w:szCs w:val="28"/>
        </w:rPr>
        <w:t>物业共用部位、共用设施设备的维修和更新、改造费用,分摊有约定的,按照约定;没有约定或者约定不明确的,按照业主拥有物业建筑面积所占比例确定。</w:t>
      </w:r>
    </w:p>
    <w:p w14:paraId="37929DAB" w14:textId="3FE07C56"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已交存维修资金的,分摊费用从受益业主分户账中列支;受益业主分户账面余额不足以支付分摊费用的,由该业主补足;未交存维修资金的,分摊费用由受益业主直接支付</w:t>
      </w:r>
      <w:r w:rsidR="00E676A5" w:rsidRPr="003E666A">
        <w:rPr>
          <w:rFonts w:ascii="仿宋_GB2312" w:eastAsia="仿宋_GB2312" w:hAnsiTheme="majorEastAsia" w:hint="eastAsia"/>
          <w:sz w:val="28"/>
          <w:szCs w:val="28"/>
        </w:rPr>
        <w:t>，涉及尚未售出的物业，开发建设单位应当按照尚未售出物业的建筑面积分摊维修和更新、改造费用。</w:t>
      </w:r>
    </w:p>
    <w:p w14:paraId="2F228052" w14:textId="0EB4F621"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71470C" w:rsidRPr="003E666A">
        <w:rPr>
          <w:rFonts w:ascii="仿宋_GB2312" w:eastAsia="仿宋_GB2312" w:hint="eastAsia"/>
          <w:b/>
          <w:bCs/>
          <w:sz w:val="28"/>
          <w:szCs w:val="28"/>
        </w:rPr>
        <w:t>二十</w:t>
      </w:r>
      <w:r w:rsidRPr="003E666A">
        <w:rPr>
          <w:rFonts w:ascii="仿宋_GB2312" w:eastAsia="仿宋_GB2312" w:hint="eastAsia"/>
          <w:b/>
          <w:bCs/>
          <w:sz w:val="28"/>
          <w:szCs w:val="28"/>
        </w:rPr>
        <w:t>条</w:t>
      </w:r>
      <w:r w:rsidR="00E672E5" w:rsidRPr="003E666A">
        <w:rPr>
          <w:rFonts w:ascii="仿宋_GB2312" w:eastAsia="仿宋_GB2312" w:hint="eastAsia"/>
          <w:b/>
          <w:bCs/>
          <w:sz w:val="28"/>
          <w:szCs w:val="28"/>
        </w:rPr>
        <w:tab/>
      </w:r>
      <w:r w:rsidR="00E672E5" w:rsidRPr="003E666A">
        <w:rPr>
          <w:rFonts w:ascii="仿宋_GB2312" w:eastAsia="仿宋_GB2312" w:hint="eastAsia"/>
          <w:b/>
          <w:bCs/>
          <w:sz w:val="28"/>
          <w:szCs w:val="28"/>
        </w:rPr>
        <w:tab/>
      </w:r>
      <w:r w:rsidRPr="003E666A">
        <w:rPr>
          <w:rFonts w:ascii="仿宋_GB2312" w:eastAsia="仿宋_GB2312" w:hint="eastAsia"/>
          <w:sz w:val="28"/>
          <w:szCs w:val="28"/>
        </w:rPr>
        <w:t>维修资金的使用分为一般使用、应急使用和计划使用。</w:t>
      </w:r>
    </w:p>
    <w:p w14:paraId="48EE4227" w14:textId="0B7F2B4C" w:rsidR="0030129B" w:rsidRPr="003E666A" w:rsidRDefault="0030129B" w:rsidP="00572748">
      <w:pPr>
        <w:ind w:firstLineChars="200" w:firstLine="560"/>
        <w:rPr>
          <w:rFonts w:ascii="仿宋_GB2312" w:eastAsia="仿宋_GB2312"/>
          <w:sz w:val="28"/>
          <w:szCs w:val="28"/>
        </w:rPr>
      </w:pPr>
      <w:r w:rsidRPr="003E666A">
        <w:rPr>
          <w:rFonts w:ascii="仿宋_GB2312" w:eastAsia="仿宋_GB2312" w:hAnsiTheme="minorEastAsia" w:hint="eastAsia"/>
          <w:sz w:val="28"/>
          <w:szCs w:val="28"/>
        </w:rPr>
        <w:t>一般使用是指采取传统方法一次投票表决一个维修项目的使用方式；应急使用是指采取应急程序事前不用表决、事后公示的使用方式</w:t>
      </w:r>
      <w:r w:rsidR="009C639B" w:rsidRPr="003E666A">
        <w:rPr>
          <w:rFonts w:ascii="仿宋_GB2312" w:eastAsia="仿宋_GB2312" w:hAnsiTheme="minorEastAsia" w:hint="eastAsia"/>
          <w:sz w:val="28"/>
          <w:szCs w:val="28"/>
        </w:rPr>
        <w:t>；计划使用是指采取一次投票集中表决多个计划维修项目的使用方式</w:t>
      </w:r>
      <w:r w:rsidRPr="003E666A">
        <w:rPr>
          <w:rFonts w:ascii="仿宋_GB2312" w:eastAsia="仿宋_GB2312" w:hAnsiTheme="minorEastAsia" w:hint="eastAsia"/>
          <w:sz w:val="28"/>
          <w:szCs w:val="28"/>
        </w:rPr>
        <w:t>。</w:t>
      </w:r>
    </w:p>
    <w:p w14:paraId="252C95E9" w14:textId="1A0CD387"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B005EF" w:rsidRPr="003E666A">
        <w:rPr>
          <w:rFonts w:ascii="仿宋_GB2312" w:eastAsia="仿宋_GB2312" w:hint="eastAsia"/>
          <w:b/>
          <w:bCs/>
          <w:sz w:val="28"/>
          <w:szCs w:val="28"/>
        </w:rPr>
        <w:t>二</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一</w:t>
      </w:r>
      <w:r w:rsidRPr="003E666A">
        <w:rPr>
          <w:rFonts w:ascii="仿宋_GB2312" w:eastAsia="仿宋_GB2312" w:hint="eastAsia"/>
          <w:b/>
          <w:bCs/>
          <w:sz w:val="28"/>
          <w:szCs w:val="28"/>
        </w:rPr>
        <w:t>条</w:t>
      </w:r>
      <w:r w:rsidR="00E672E5" w:rsidRPr="003E666A">
        <w:rPr>
          <w:rFonts w:ascii="仿宋_GB2312" w:eastAsia="仿宋_GB2312" w:hint="eastAsia"/>
          <w:sz w:val="28"/>
          <w:szCs w:val="28"/>
        </w:rPr>
        <w:tab/>
      </w:r>
      <w:r w:rsidR="00E672E5" w:rsidRPr="003E666A">
        <w:rPr>
          <w:rFonts w:ascii="仿宋_GB2312" w:eastAsia="仿宋_GB2312" w:hint="eastAsia"/>
          <w:sz w:val="28"/>
          <w:szCs w:val="28"/>
        </w:rPr>
        <w:tab/>
      </w:r>
      <w:r w:rsidRPr="003E666A">
        <w:rPr>
          <w:rFonts w:ascii="仿宋_GB2312" w:eastAsia="仿宋_GB2312" w:hint="eastAsia"/>
          <w:sz w:val="28"/>
          <w:szCs w:val="28"/>
        </w:rPr>
        <w:t>维修资金一般使用按照以下程序:</w:t>
      </w:r>
    </w:p>
    <w:p w14:paraId="52B9CF96"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proofErr w:type="gramStart"/>
      <w:r w:rsidRPr="003E666A">
        <w:rPr>
          <w:rFonts w:ascii="仿宋_GB2312" w:eastAsia="仿宋_GB2312" w:hint="eastAsia"/>
          <w:sz w:val="28"/>
          <w:szCs w:val="28"/>
        </w:rPr>
        <w:t>一</w:t>
      </w:r>
      <w:proofErr w:type="gramEnd"/>
      <w:r w:rsidRPr="003E666A">
        <w:rPr>
          <w:rFonts w:ascii="仿宋_GB2312" w:eastAsia="仿宋_GB2312" w:hint="eastAsia"/>
          <w:sz w:val="28"/>
          <w:szCs w:val="28"/>
        </w:rPr>
        <w:t>)物业服务企业、业主委员会或者相关业主(统称为使用申请人)根据实际需要向维修资金管理机构提出书面申请;</w:t>
      </w:r>
    </w:p>
    <w:p w14:paraId="4A623F6D"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(二)维修资金管理机构进行现场勘察,明确维修资金列支范围;</w:t>
      </w:r>
    </w:p>
    <w:p w14:paraId="78785D6D" w14:textId="77777777" w:rsidR="00E672E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(三)使用申请人组织制定使用方案,使用方案应当包括但不限于下列内容:</w:t>
      </w:r>
    </w:p>
    <w:p w14:paraId="2608AB4F" w14:textId="77777777" w:rsidR="00E672E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1.使用的具体范围和内容;</w:t>
      </w:r>
    </w:p>
    <w:p w14:paraId="70084F32" w14:textId="77777777" w:rsidR="00E672E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2.施工方案及进度计划;</w:t>
      </w:r>
    </w:p>
    <w:p w14:paraId="06FCCAC2" w14:textId="77777777" w:rsidR="00E672E5"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lastRenderedPageBreak/>
        <w:t>3.费用预算</w:t>
      </w:r>
      <w:r w:rsidR="00045B84" w:rsidRPr="003E666A">
        <w:rPr>
          <w:rFonts w:ascii="仿宋_GB2312" w:eastAsia="仿宋_GB2312" w:hint="eastAsia"/>
          <w:sz w:val="28"/>
          <w:szCs w:val="28"/>
        </w:rPr>
        <w:t>；</w:t>
      </w:r>
    </w:p>
    <w:p w14:paraId="3C019138" w14:textId="09D3374A" w:rsidR="0051478C" w:rsidRPr="003E666A" w:rsidRDefault="00045B84" w:rsidP="00572748">
      <w:pPr>
        <w:ind w:firstLineChars="200" w:firstLine="560"/>
        <w:rPr>
          <w:rFonts w:ascii="仿宋_GB2312" w:eastAsia="仿宋_GB2312"/>
          <w:sz w:val="28"/>
          <w:szCs w:val="28"/>
        </w:rPr>
      </w:pPr>
      <w:r w:rsidRPr="003E666A">
        <w:rPr>
          <w:rFonts w:ascii="仿宋_GB2312" w:eastAsia="仿宋_GB2312" w:hint="eastAsia"/>
          <w:sz w:val="28"/>
          <w:szCs w:val="28"/>
        </w:rPr>
        <w:t>4. 其他与</w:t>
      </w:r>
      <w:proofErr w:type="gramStart"/>
      <w:r w:rsidRPr="003E666A">
        <w:rPr>
          <w:rFonts w:ascii="仿宋_GB2312" w:eastAsia="仿宋_GB2312" w:hint="eastAsia"/>
          <w:sz w:val="28"/>
          <w:szCs w:val="28"/>
        </w:rPr>
        <w:t>物业专项</w:t>
      </w:r>
      <w:proofErr w:type="gramEnd"/>
      <w:r w:rsidRPr="003E666A">
        <w:rPr>
          <w:rFonts w:ascii="仿宋_GB2312" w:eastAsia="仿宋_GB2312" w:hint="eastAsia"/>
          <w:sz w:val="28"/>
          <w:szCs w:val="28"/>
        </w:rPr>
        <w:t>维修资金使用有关的内容。</w:t>
      </w:r>
    </w:p>
    <w:p w14:paraId="225917F0" w14:textId="56CEF56B" w:rsidR="000C7E05" w:rsidRPr="003E666A" w:rsidRDefault="000C7E05" w:rsidP="00572748">
      <w:pPr>
        <w:ind w:firstLineChars="200" w:firstLine="560"/>
        <w:rPr>
          <w:rFonts w:ascii="仿宋_GB2312" w:eastAsia="仿宋_GB2312"/>
          <w:sz w:val="28"/>
          <w:szCs w:val="28"/>
        </w:rPr>
      </w:pPr>
      <w:r w:rsidRPr="003E666A">
        <w:rPr>
          <w:rFonts w:ascii="仿宋_GB2312" w:eastAsia="仿宋_GB2312" w:hint="eastAsia"/>
          <w:sz w:val="28"/>
          <w:szCs w:val="28"/>
        </w:rPr>
        <w:t>由业主委员会组织业主表决，经专有部分</w:t>
      </w:r>
      <w:proofErr w:type="gramStart"/>
      <w:r w:rsidRPr="003E666A">
        <w:rPr>
          <w:rFonts w:ascii="仿宋_GB2312" w:eastAsia="仿宋_GB2312" w:hint="eastAsia"/>
          <w:sz w:val="28"/>
          <w:szCs w:val="28"/>
        </w:rPr>
        <w:t>占需要</w:t>
      </w:r>
      <w:proofErr w:type="gramEnd"/>
      <w:r w:rsidRPr="003E666A">
        <w:rPr>
          <w:rFonts w:ascii="仿宋_GB2312" w:eastAsia="仿宋_GB2312" w:hint="eastAsia"/>
          <w:sz w:val="28"/>
          <w:szCs w:val="28"/>
        </w:rPr>
        <w:t>维修、更新、改造的共有部分、共有设施设备所涉及的建筑物总面积三分之二以上的业主且人数</w:t>
      </w:r>
      <w:proofErr w:type="gramStart"/>
      <w:r w:rsidRPr="003E666A">
        <w:rPr>
          <w:rFonts w:ascii="仿宋_GB2312" w:eastAsia="仿宋_GB2312" w:hint="eastAsia"/>
          <w:sz w:val="28"/>
          <w:szCs w:val="28"/>
        </w:rPr>
        <w:t>占需要</w:t>
      </w:r>
      <w:proofErr w:type="gramEnd"/>
      <w:r w:rsidRPr="003E666A">
        <w:rPr>
          <w:rFonts w:ascii="仿宋_GB2312" w:eastAsia="仿宋_GB2312" w:hint="eastAsia"/>
          <w:sz w:val="28"/>
          <w:szCs w:val="28"/>
        </w:rPr>
        <w:t>维修、更新、改造的共有部分、共有设施设备所涉及的总人数三分之二以上的业主参与表决，</w:t>
      </w:r>
      <w:proofErr w:type="gramStart"/>
      <w:r w:rsidRPr="003E666A">
        <w:rPr>
          <w:rFonts w:ascii="仿宋_GB2312" w:eastAsia="仿宋_GB2312" w:hint="eastAsia"/>
          <w:sz w:val="28"/>
          <w:szCs w:val="28"/>
        </w:rPr>
        <w:t>经参与</w:t>
      </w:r>
      <w:proofErr w:type="gramEnd"/>
      <w:r w:rsidRPr="003E666A">
        <w:rPr>
          <w:rFonts w:ascii="仿宋_GB2312" w:eastAsia="仿宋_GB2312" w:hint="eastAsia"/>
          <w:sz w:val="28"/>
          <w:szCs w:val="28"/>
        </w:rPr>
        <w:t>表决专有部分面积过半数的业主且参与表决人数过半数的业主同意。</w:t>
      </w:r>
    </w:p>
    <w:p w14:paraId="413DF4D8" w14:textId="30861179"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(四)使用申请人应当对使用方案(表决前公示)及业主表决情况等在现场进行公示,公示期不得少于七日,维修资金管理机构监督抽查;</w:t>
      </w:r>
    </w:p>
    <w:p w14:paraId="35FA3937"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(五)公示期满无异议或者异议不成立的,使用申请人按使用方案组织实施;</w:t>
      </w:r>
    </w:p>
    <w:p w14:paraId="34841730" w14:textId="26D830B4"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(六)项目实施完毕,使用申请人组织物业服务企业、业主委员会、业主代表、监理单位等对维修项目进行竣工验收,维修资金管理机构、第三方审核单位</w:t>
      </w:r>
      <w:r w:rsidR="00A70401" w:rsidRPr="003E666A">
        <w:rPr>
          <w:rFonts w:ascii="仿宋_GB2312" w:eastAsia="仿宋_GB2312" w:hint="eastAsia"/>
          <w:color w:val="000000" w:themeColor="text1"/>
          <w:sz w:val="28"/>
          <w:szCs w:val="28"/>
        </w:rPr>
        <w:t>监督</w:t>
      </w:r>
      <w:r w:rsidRPr="003E666A">
        <w:rPr>
          <w:rFonts w:ascii="仿宋_GB2312" w:eastAsia="仿宋_GB2312" w:hint="eastAsia"/>
          <w:sz w:val="28"/>
          <w:szCs w:val="28"/>
        </w:rPr>
        <w:t>;</w:t>
      </w:r>
    </w:p>
    <w:p w14:paraId="558A19C4"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(七)维修项目竣工验收合格并按要求公示无异议或异议不成立后,使用申请人持有关材料,向维修资金管理机构申请拨付;</w:t>
      </w:r>
    </w:p>
    <w:p w14:paraId="02593233" w14:textId="17F9D614"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(八)维修资金管理机构审核同意后,按照工程完成情况向专户管理银行发出拨付维修资金的通知,专户管理银行将所需维修资金拨付至维修单位。</w:t>
      </w:r>
    </w:p>
    <w:p w14:paraId="669676A9" w14:textId="7F1C2A32" w:rsidR="002A3D5E" w:rsidRPr="003E666A" w:rsidRDefault="002A3D5E" w:rsidP="00572748">
      <w:pPr>
        <w:ind w:firstLineChars="200" w:firstLine="560"/>
        <w:rPr>
          <w:rFonts w:ascii="仿宋_GB2312" w:eastAsia="仿宋_GB2312"/>
          <w:sz w:val="28"/>
          <w:szCs w:val="28"/>
        </w:rPr>
      </w:pPr>
      <w:r w:rsidRPr="003E666A">
        <w:rPr>
          <w:rFonts w:ascii="仿宋_GB2312" w:eastAsia="仿宋_GB2312" w:hAnsiTheme="majorEastAsia" w:hint="eastAsia"/>
          <w:sz w:val="28"/>
          <w:szCs w:val="28"/>
        </w:rPr>
        <w:t>使用申请人应对</w:t>
      </w:r>
      <w:r w:rsidR="004066DD" w:rsidRPr="003E666A">
        <w:rPr>
          <w:rFonts w:ascii="仿宋_GB2312" w:eastAsia="仿宋_GB2312" w:hAnsiTheme="majorEastAsia" w:hint="eastAsia"/>
          <w:sz w:val="28"/>
          <w:szCs w:val="28"/>
        </w:rPr>
        <w:t>提供</w:t>
      </w:r>
      <w:r w:rsidRPr="003E666A">
        <w:rPr>
          <w:rFonts w:ascii="仿宋_GB2312" w:eastAsia="仿宋_GB2312" w:hAnsiTheme="majorEastAsia" w:hint="eastAsia"/>
          <w:sz w:val="28"/>
          <w:szCs w:val="28"/>
        </w:rPr>
        <w:t>资料的真实性、合法性、有效性负责。申请人隐瞒真实情况或提供虚假材料的，依法承担相应法律责任。</w:t>
      </w:r>
    </w:p>
    <w:p w14:paraId="750062B8" w14:textId="0F4D4AF4"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lastRenderedPageBreak/>
        <w:t>第</w:t>
      </w:r>
      <w:r w:rsidR="00F07418" w:rsidRPr="003E666A">
        <w:rPr>
          <w:rFonts w:ascii="仿宋_GB2312" w:eastAsia="仿宋_GB2312" w:hint="eastAsia"/>
          <w:b/>
          <w:bCs/>
          <w:sz w:val="28"/>
          <w:szCs w:val="28"/>
        </w:rPr>
        <w:t>二</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二</w:t>
      </w:r>
      <w:r w:rsidRPr="003E666A">
        <w:rPr>
          <w:rFonts w:ascii="仿宋_GB2312" w:eastAsia="仿宋_GB2312" w:hint="eastAsia"/>
          <w:b/>
          <w:bCs/>
          <w:sz w:val="28"/>
          <w:szCs w:val="28"/>
        </w:rPr>
        <w:t>条</w:t>
      </w:r>
      <w:r w:rsidR="00E672E5" w:rsidRPr="003E666A">
        <w:rPr>
          <w:rFonts w:ascii="仿宋_GB2312" w:eastAsia="仿宋_GB2312" w:hint="eastAsia"/>
          <w:sz w:val="28"/>
          <w:szCs w:val="28"/>
        </w:rPr>
        <w:tab/>
      </w:r>
      <w:r w:rsidR="00E672E5" w:rsidRPr="003E666A">
        <w:rPr>
          <w:rFonts w:ascii="仿宋_GB2312" w:eastAsia="仿宋_GB2312" w:hint="eastAsia"/>
          <w:sz w:val="28"/>
          <w:szCs w:val="28"/>
        </w:rPr>
        <w:tab/>
      </w:r>
      <w:r w:rsidRPr="003E666A">
        <w:rPr>
          <w:rFonts w:ascii="仿宋_GB2312" w:eastAsia="仿宋_GB2312" w:hint="eastAsia"/>
          <w:sz w:val="28"/>
          <w:szCs w:val="28"/>
        </w:rPr>
        <w:t>发生下列情形之一,危及人身安全、物业使用安全和公共安全,需要立即对物业项目进行维修的紧急情况,业主委员会或物业服务企业在属地</w:t>
      </w:r>
      <w:r w:rsidR="00E11854" w:rsidRPr="003E666A">
        <w:rPr>
          <w:rFonts w:ascii="仿宋_GB2312" w:eastAsia="仿宋_GB2312" w:hint="eastAsia"/>
          <w:sz w:val="28"/>
          <w:szCs w:val="28"/>
        </w:rPr>
        <w:t>社区</w:t>
      </w:r>
      <w:r w:rsidRPr="003E666A">
        <w:rPr>
          <w:rFonts w:ascii="仿宋_GB2312" w:eastAsia="仿宋_GB2312" w:hint="eastAsia"/>
          <w:sz w:val="28"/>
          <w:szCs w:val="28"/>
        </w:rPr>
        <w:t>、</w:t>
      </w:r>
      <w:r w:rsidR="00E11854" w:rsidRPr="003E666A">
        <w:rPr>
          <w:rFonts w:ascii="仿宋_GB2312" w:eastAsia="仿宋_GB2312" w:hint="eastAsia"/>
          <w:sz w:val="28"/>
          <w:szCs w:val="28"/>
        </w:rPr>
        <w:t>乡（镇）人民政府</w:t>
      </w:r>
      <w:r w:rsidRPr="003E666A">
        <w:rPr>
          <w:rFonts w:ascii="仿宋_GB2312" w:eastAsia="仿宋_GB2312" w:hint="eastAsia"/>
          <w:sz w:val="28"/>
          <w:szCs w:val="28"/>
        </w:rPr>
        <w:t>的监督指导下可以依法直接申请应急使用维修资金:</w:t>
      </w:r>
    </w:p>
    <w:p w14:paraId="0E75D1BC" w14:textId="43DAEBB7" w:rsidR="0091101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proofErr w:type="gramStart"/>
      <w:r w:rsidRPr="003E666A">
        <w:rPr>
          <w:rFonts w:ascii="仿宋_GB2312" w:eastAsia="仿宋_GB2312" w:hint="eastAsia"/>
          <w:sz w:val="28"/>
          <w:szCs w:val="28"/>
        </w:rPr>
        <w:t>一</w:t>
      </w:r>
      <w:proofErr w:type="gramEnd"/>
      <w:r w:rsidRPr="003E666A">
        <w:rPr>
          <w:rFonts w:ascii="仿宋_GB2312" w:eastAsia="仿宋_GB2312" w:hint="eastAsia"/>
          <w:sz w:val="28"/>
          <w:szCs w:val="28"/>
        </w:rPr>
        <w:t>)</w:t>
      </w:r>
      <w:r w:rsidR="0091101C" w:rsidRPr="003E666A">
        <w:rPr>
          <w:rFonts w:ascii="仿宋_GB2312" w:eastAsia="仿宋_GB2312" w:hint="eastAsia"/>
          <w:sz w:val="28"/>
          <w:szCs w:val="28"/>
        </w:rPr>
        <w:t>屋面</w:t>
      </w:r>
      <w:r w:rsidR="007C6810" w:rsidRPr="003E666A">
        <w:rPr>
          <w:rFonts w:ascii="仿宋_GB2312" w:eastAsia="仿宋_GB2312" w:hint="eastAsia"/>
          <w:sz w:val="28"/>
          <w:szCs w:val="28"/>
        </w:rPr>
        <w:t>、外墙</w:t>
      </w:r>
      <w:r w:rsidR="0091101C" w:rsidRPr="003E666A">
        <w:rPr>
          <w:rFonts w:ascii="仿宋_GB2312" w:eastAsia="仿宋_GB2312" w:hint="eastAsia"/>
          <w:sz w:val="28"/>
          <w:szCs w:val="28"/>
        </w:rPr>
        <w:t>防水损坏造成渗漏，严重影响正常使用的；</w:t>
      </w:r>
    </w:p>
    <w:p w14:paraId="3F149BD6" w14:textId="70C1B750" w:rsidR="0051478C" w:rsidRPr="003E666A" w:rsidRDefault="0091101C" w:rsidP="00572748">
      <w:pPr>
        <w:ind w:firstLineChars="200" w:firstLine="560"/>
        <w:rPr>
          <w:rFonts w:ascii="仿宋_GB2312" w:eastAsia="仿宋_GB2312"/>
          <w:sz w:val="28"/>
          <w:szCs w:val="28"/>
        </w:rPr>
      </w:pPr>
      <w:r w:rsidRPr="003E666A">
        <w:rPr>
          <w:rFonts w:ascii="仿宋_GB2312" w:eastAsia="仿宋_GB2312" w:hint="eastAsia"/>
          <w:sz w:val="28"/>
          <w:szCs w:val="28"/>
        </w:rPr>
        <w:t>(二)</w:t>
      </w:r>
      <w:r w:rsidR="00FD193B" w:rsidRPr="003E666A">
        <w:rPr>
          <w:rFonts w:ascii="仿宋_GB2312" w:eastAsia="仿宋_GB2312" w:hint="eastAsia"/>
          <w:sz w:val="28"/>
          <w:szCs w:val="28"/>
        </w:rPr>
        <w:t>电梯故障</w:t>
      </w:r>
      <w:r w:rsidR="00E15A56" w:rsidRPr="003E666A">
        <w:rPr>
          <w:rFonts w:ascii="仿宋_GB2312" w:eastAsia="仿宋_GB2312" w:hint="eastAsia"/>
          <w:sz w:val="28"/>
          <w:szCs w:val="28"/>
        </w:rPr>
        <w:t>，无法正常运行的；</w:t>
      </w:r>
    </w:p>
    <w:p w14:paraId="0618ED25" w14:textId="26871D7C"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r w:rsidR="0091101C" w:rsidRPr="003E666A">
        <w:rPr>
          <w:rFonts w:ascii="仿宋_GB2312" w:eastAsia="仿宋_GB2312" w:hint="eastAsia"/>
          <w:sz w:val="28"/>
          <w:szCs w:val="28"/>
        </w:rPr>
        <w:t>三</w:t>
      </w:r>
      <w:r w:rsidRPr="003E666A">
        <w:rPr>
          <w:rFonts w:ascii="仿宋_GB2312" w:eastAsia="仿宋_GB2312" w:hint="eastAsia"/>
          <w:sz w:val="28"/>
          <w:szCs w:val="28"/>
        </w:rPr>
        <w:t>)消防、电力、供水、供气等设施设备出现突发功能障碍或者部分设备损坏严重等重大安全隐患或者紧急情况的;</w:t>
      </w:r>
    </w:p>
    <w:p w14:paraId="27E9170E" w14:textId="239C864A"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r w:rsidR="0091101C" w:rsidRPr="003E666A">
        <w:rPr>
          <w:rFonts w:ascii="仿宋_GB2312" w:eastAsia="仿宋_GB2312" w:hint="eastAsia"/>
          <w:sz w:val="28"/>
          <w:szCs w:val="28"/>
        </w:rPr>
        <w:t>四</w:t>
      </w:r>
      <w:r w:rsidRPr="003E666A">
        <w:rPr>
          <w:rFonts w:ascii="仿宋_GB2312" w:eastAsia="仿宋_GB2312" w:hint="eastAsia"/>
          <w:sz w:val="28"/>
          <w:szCs w:val="28"/>
        </w:rPr>
        <w:t>)楼体单侧外墙饰面脱落,</w:t>
      </w:r>
      <w:r w:rsidR="002A3D5E" w:rsidRPr="003E666A">
        <w:rPr>
          <w:rFonts w:ascii="仿宋_GB2312" w:eastAsia="仿宋_GB2312" w:hAnsiTheme="majorEastAsia" w:hint="eastAsia"/>
          <w:sz w:val="28"/>
          <w:szCs w:val="28"/>
        </w:rPr>
        <w:t xml:space="preserve"> 管道脱落，</w:t>
      </w:r>
      <w:r w:rsidRPr="003E666A">
        <w:rPr>
          <w:rFonts w:ascii="仿宋_GB2312" w:eastAsia="仿宋_GB2312" w:hint="eastAsia"/>
          <w:sz w:val="28"/>
          <w:szCs w:val="28"/>
        </w:rPr>
        <w:t>玻璃幕墙炸裂等危及人身安全的;</w:t>
      </w:r>
    </w:p>
    <w:p w14:paraId="5B418D27" w14:textId="4091AD7D" w:rsidR="00BA306D"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r w:rsidR="0091101C" w:rsidRPr="003E666A">
        <w:rPr>
          <w:rFonts w:ascii="仿宋_GB2312" w:eastAsia="仿宋_GB2312" w:hint="eastAsia"/>
          <w:sz w:val="28"/>
          <w:szCs w:val="28"/>
        </w:rPr>
        <w:t>五</w:t>
      </w:r>
      <w:r w:rsidRPr="003E666A">
        <w:rPr>
          <w:rFonts w:ascii="仿宋_GB2312" w:eastAsia="仿宋_GB2312" w:hint="eastAsia"/>
          <w:sz w:val="28"/>
          <w:szCs w:val="28"/>
        </w:rPr>
        <w:t>)</w:t>
      </w:r>
      <w:r w:rsidR="002A3D5E" w:rsidRPr="003E666A">
        <w:rPr>
          <w:rFonts w:ascii="仿宋_GB2312" w:eastAsia="仿宋_GB2312" w:hAnsiTheme="majorEastAsia" w:hint="eastAsia"/>
          <w:sz w:val="28"/>
          <w:szCs w:val="28"/>
        </w:rPr>
        <w:t>发生供水管道严重漏水、水泵泵体漏水、泵电机烧毁等情况，导致供水中断的;专用排水设施因坍塌、堵塞、爆裂等造成功能障碍，危及人身财产安全的。</w:t>
      </w:r>
    </w:p>
    <w:p w14:paraId="7719EBB6" w14:textId="6CB2BBE6" w:rsidR="00E57CF6" w:rsidRPr="003E666A" w:rsidRDefault="00BA306D" w:rsidP="00572748">
      <w:pPr>
        <w:ind w:firstLineChars="200" w:firstLine="560"/>
        <w:rPr>
          <w:rFonts w:ascii="仿宋_GB2312" w:eastAsia="仿宋_GB2312"/>
          <w:sz w:val="28"/>
          <w:szCs w:val="28"/>
        </w:rPr>
      </w:pPr>
      <w:r w:rsidRPr="003E666A">
        <w:rPr>
          <w:rFonts w:ascii="仿宋_GB2312" w:eastAsia="仿宋_GB2312" w:hint="eastAsia"/>
          <w:sz w:val="28"/>
          <w:szCs w:val="28"/>
        </w:rPr>
        <w:t>(</w:t>
      </w:r>
      <w:r w:rsidRPr="003E666A">
        <w:rPr>
          <w:rFonts w:ascii="仿宋_GB2312" w:eastAsia="仿宋_GB2312" w:hAnsiTheme="majorEastAsia" w:hint="eastAsia"/>
          <w:sz w:val="28"/>
          <w:szCs w:val="28"/>
        </w:rPr>
        <w:t>六</w:t>
      </w:r>
      <w:r w:rsidRPr="003E666A">
        <w:rPr>
          <w:rFonts w:ascii="仿宋_GB2312" w:eastAsia="仿宋_GB2312" w:hint="eastAsia"/>
          <w:sz w:val="28"/>
          <w:szCs w:val="28"/>
        </w:rPr>
        <w:t>)</w:t>
      </w:r>
      <w:r w:rsidR="002A3D5E" w:rsidRPr="003E666A">
        <w:rPr>
          <w:rFonts w:ascii="仿宋_GB2312" w:eastAsia="仿宋_GB2312" w:hint="eastAsia"/>
          <w:sz w:val="28"/>
          <w:szCs w:val="28"/>
        </w:rPr>
        <w:t xml:space="preserve"> 其他发生危及人身安全和物业使用安全的紧急情况。</w:t>
      </w:r>
    </w:p>
    <w:p w14:paraId="29758251" w14:textId="3700CFF5"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F07418" w:rsidRPr="003E666A">
        <w:rPr>
          <w:rFonts w:ascii="仿宋_GB2312" w:eastAsia="仿宋_GB2312" w:hint="eastAsia"/>
          <w:b/>
          <w:bCs/>
          <w:sz w:val="28"/>
          <w:szCs w:val="28"/>
        </w:rPr>
        <w:t>二</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三</w:t>
      </w:r>
      <w:r w:rsidRPr="003E666A">
        <w:rPr>
          <w:rFonts w:ascii="仿宋_GB2312" w:eastAsia="仿宋_GB2312" w:hint="eastAsia"/>
          <w:b/>
          <w:bCs/>
          <w:sz w:val="28"/>
          <w:szCs w:val="28"/>
        </w:rPr>
        <w:t>条</w:t>
      </w:r>
      <w:r w:rsidR="00E672E5" w:rsidRPr="003E666A">
        <w:rPr>
          <w:rFonts w:ascii="仿宋_GB2312" w:eastAsia="仿宋_GB2312" w:hint="eastAsia"/>
          <w:b/>
          <w:bCs/>
          <w:sz w:val="28"/>
          <w:szCs w:val="28"/>
        </w:rPr>
        <w:tab/>
      </w:r>
      <w:r w:rsidR="00E672E5" w:rsidRPr="003E666A">
        <w:rPr>
          <w:rFonts w:ascii="仿宋_GB2312" w:eastAsia="仿宋_GB2312" w:hint="eastAsia"/>
          <w:b/>
          <w:bCs/>
          <w:sz w:val="28"/>
          <w:szCs w:val="28"/>
        </w:rPr>
        <w:tab/>
      </w:r>
      <w:r w:rsidRPr="003E666A">
        <w:rPr>
          <w:rFonts w:ascii="仿宋_GB2312" w:eastAsia="仿宋_GB2312" w:hint="eastAsia"/>
          <w:sz w:val="28"/>
          <w:szCs w:val="28"/>
        </w:rPr>
        <w:t>发生第</w:t>
      </w:r>
      <w:r w:rsidR="00F76CB8" w:rsidRPr="003E666A">
        <w:rPr>
          <w:rFonts w:ascii="仿宋_GB2312" w:eastAsia="仿宋_GB2312" w:hint="eastAsia"/>
          <w:sz w:val="28"/>
          <w:szCs w:val="28"/>
        </w:rPr>
        <w:t>二</w:t>
      </w:r>
      <w:r w:rsidRPr="003E666A">
        <w:rPr>
          <w:rFonts w:ascii="仿宋_GB2312" w:eastAsia="仿宋_GB2312" w:hint="eastAsia"/>
          <w:sz w:val="28"/>
          <w:szCs w:val="28"/>
        </w:rPr>
        <w:t>十</w:t>
      </w:r>
      <w:r w:rsidR="00F76CB8" w:rsidRPr="003E666A">
        <w:rPr>
          <w:rFonts w:ascii="仿宋_GB2312" w:eastAsia="仿宋_GB2312" w:hint="eastAsia"/>
          <w:sz w:val="28"/>
          <w:szCs w:val="28"/>
        </w:rPr>
        <w:t>二</w:t>
      </w:r>
      <w:r w:rsidRPr="003E666A">
        <w:rPr>
          <w:rFonts w:ascii="仿宋_GB2312" w:eastAsia="仿宋_GB2312" w:hint="eastAsia"/>
          <w:sz w:val="28"/>
          <w:szCs w:val="28"/>
        </w:rPr>
        <w:t>条规定的情形</w:t>
      </w:r>
      <w:r w:rsidR="007A57E5" w:rsidRPr="003E666A">
        <w:rPr>
          <w:rFonts w:ascii="仿宋_GB2312" w:eastAsia="仿宋_GB2312" w:hint="eastAsia"/>
          <w:sz w:val="28"/>
          <w:szCs w:val="28"/>
        </w:rPr>
        <w:t>之一</w:t>
      </w:r>
      <w:r w:rsidRPr="003E666A">
        <w:rPr>
          <w:rFonts w:ascii="仿宋_GB2312" w:eastAsia="仿宋_GB2312" w:hint="eastAsia"/>
          <w:sz w:val="28"/>
          <w:szCs w:val="28"/>
        </w:rPr>
        <w:t>时,可以不经业主表决按照以下程序使用维修资金:</w:t>
      </w:r>
    </w:p>
    <w:p w14:paraId="74FE9CFC"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proofErr w:type="gramStart"/>
      <w:r w:rsidRPr="003E666A">
        <w:rPr>
          <w:rFonts w:ascii="仿宋_GB2312" w:eastAsia="仿宋_GB2312" w:hint="eastAsia"/>
          <w:sz w:val="28"/>
          <w:szCs w:val="28"/>
        </w:rPr>
        <w:t>一</w:t>
      </w:r>
      <w:proofErr w:type="gramEnd"/>
      <w:r w:rsidRPr="003E666A">
        <w:rPr>
          <w:rFonts w:ascii="仿宋_GB2312" w:eastAsia="仿宋_GB2312" w:hint="eastAsia"/>
          <w:sz w:val="28"/>
          <w:szCs w:val="28"/>
        </w:rPr>
        <w:t>)使用申请人向维修资金管理机构提出书面申请,对电梯、消防等技术难度大的维修项目需专业机构出具意见;</w:t>
      </w:r>
    </w:p>
    <w:p w14:paraId="3CB56089" w14:textId="220A62BC"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(二)维修资金管理机构收到申请后会同物业所在地的</w:t>
      </w:r>
      <w:r w:rsidR="00111D47" w:rsidRPr="003E666A">
        <w:rPr>
          <w:rFonts w:ascii="仿宋_GB2312" w:eastAsia="仿宋_GB2312" w:hint="eastAsia"/>
          <w:sz w:val="28"/>
          <w:szCs w:val="28"/>
        </w:rPr>
        <w:t>社区</w:t>
      </w:r>
      <w:r w:rsidRPr="003E666A">
        <w:rPr>
          <w:rFonts w:ascii="仿宋_GB2312" w:eastAsia="仿宋_GB2312" w:hint="eastAsia"/>
          <w:sz w:val="28"/>
          <w:szCs w:val="28"/>
        </w:rPr>
        <w:t>、</w:t>
      </w:r>
      <w:r w:rsidR="00111D47" w:rsidRPr="003E666A">
        <w:rPr>
          <w:rFonts w:ascii="仿宋_GB2312" w:eastAsia="仿宋_GB2312" w:hint="eastAsia"/>
          <w:sz w:val="28"/>
          <w:szCs w:val="28"/>
        </w:rPr>
        <w:t>乡</w:t>
      </w:r>
      <w:r w:rsidR="00311665" w:rsidRPr="003E666A">
        <w:rPr>
          <w:rFonts w:ascii="仿宋_GB2312" w:eastAsia="仿宋_GB2312" w:hint="eastAsia"/>
          <w:sz w:val="28"/>
          <w:szCs w:val="28"/>
        </w:rPr>
        <w:t>（镇）</w:t>
      </w:r>
      <w:r w:rsidR="00111D47" w:rsidRPr="003E666A">
        <w:rPr>
          <w:rFonts w:ascii="仿宋_GB2312" w:eastAsia="仿宋_GB2312" w:hint="eastAsia"/>
          <w:sz w:val="28"/>
          <w:szCs w:val="28"/>
        </w:rPr>
        <w:t>人民政府</w:t>
      </w:r>
      <w:r w:rsidRPr="003E666A">
        <w:rPr>
          <w:rFonts w:ascii="仿宋_GB2312" w:eastAsia="仿宋_GB2312" w:hint="eastAsia"/>
          <w:sz w:val="28"/>
          <w:szCs w:val="28"/>
        </w:rPr>
        <w:t>立即组织现场勘察;</w:t>
      </w:r>
    </w:p>
    <w:p w14:paraId="1F00D7AE"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(三)经勘察需要维修的,维修资金管理机构通知使用申请人立即组织维修;</w:t>
      </w:r>
    </w:p>
    <w:p w14:paraId="1AEAB8C2" w14:textId="4C6367BC"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lastRenderedPageBreak/>
        <w:t>(四)项目实施完毕,使用申请人组织物业服务企业、业主委员会、业主代表、物业所在地的</w:t>
      </w:r>
      <w:r w:rsidR="00111D47" w:rsidRPr="003E666A">
        <w:rPr>
          <w:rFonts w:ascii="仿宋_GB2312" w:eastAsia="仿宋_GB2312" w:hint="eastAsia"/>
          <w:sz w:val="28"/>
          <w:szCs w:val="28"/>
        </w:rPr>
        <w:t>社区</w:t>
      </w:r>
      <w:r w:rsidRPr="003E666A">
        <w:rPr>
          <w:rFonts w:ascii="仿宋_GB2312" w:eastAsia="仿宋_GB2312" w:hint="eastAsia"/>
          <w:sz w:val="28"/>
          <w:szCs w:val="28"/>
        </w:rPr>
        <w:t>和</w:t>
      </w:r>
      <w:r w:rsidR="00111D47" w:rsidRPr="003E666A">
        <w:rPr>
          <w:rFonts w:ascii="仿宋_GB2312" w:eastAsia="仿宋_GB2312" w:hint="eastAsia"/>
          <w:sz w:val="28"/>
          <w:szCs w:val="28"/>
        </w:rPr>
        <w:t>乡</w:t>
      </w:r>
      <w:r w:rsidR="00032469" w:rsidRPr="003E666A">
        <w:rPr>
          <w:rFonts w:ascii="仿宋_GB2312" w:eastAsia="仿宋_GB2312" w:hint="eastAsia"/>
          <w:sz w:val="28"/>
          <w:szCs w:val="28"/>
        </w:rPr>
        <w:t>（</w:t>
      </w:r>
      <w:r w:rsidR="00111D47" w:rsidRPr="003E666A">
        <w:rPr>
          <w:rFonts w:ascii="仿宋_GB2312" w:eastAsia="仿宋_GB2312" w:hint="eastAsia"/>
          <w:sz w:val="28"/>
          <w:szCs w:val="28"/>
        </w:rPr>
        <w:t>镇</w:t>
      </w:r>
      <w:r w:rsidR="00032469" w:rsidRPr="003E666A">
        <w:rPr>
          <w:rFonts w:ascii="仿宋_GB2312" w:eastAsia="仿宋_GB2312" w:hint="eastAsia"/>
          <w:sz w:val="28"/>
          <w:szCs w:val="28"/>
        </w:rPr>
        <w:t>）</w:t>
      </w:r>
      <w:r w:rsidR="00111D47" w:rsidRPr="003E666A">
        <w:rPr>
          <w:rFonts w:ascii="仿宋_GB2312" w:eastAsia="仿宋_GB2312" w:hint="eastAsia"/>
          <w:sz w:val="28"/>
          <w:szCs w:val="28"/>
        </w:rPr>
        <w:t>人民政府</w:t>
      </w:r>
      <w:r w:rsidRPr="003E666A">
        <w:rPr>
          <w:rFonts w:ascii="仿宋_GB2312" w:eastAsia="仿宋_GB2312" w:hint="eastAsia"/>
          <w:sz w:val="28"/>
          <w:szCs w:val="28"/>
        </w:rPr>
        <w:t>、市场监督、消防、监理等相关部门和人员对维修项目进行竣工验收,维修资金管理机构、第三方审核单位</w:t>
      </w:r>
      <w:r w:rsidR="0070659B" w:rsidRPr="003E666A">
        <w:rPr>
          <w:rFonts w:ascii="仿宋_GB2312" w:eastAsia="仿宋_GB2312" w:hint="eastAsia"/>
          <w:sz w:val="28"/>
          <w:szCs w:val="28"/>
        </w:rPr>
        <w:t>监督</w:t>
      </w:r>
      <w:r w:rsidRPr="003E666A">
        <w:rPr>
          <w:rFonts w:ascii="仿宋_GB2312" w:eastAsia="仿宋_GB2312" w:hint="eastAsia"/>
          <w:sz w:val="28"/>
          <w:szCs w:val="28"/>
        </w:rPr>
        <w:t>;</w:t>
      </w:r>
    </w:p>
    <w:p w14:paraId="5FCCF62D" w14:textId="678AAED1"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五)应急维修项目竣工验收合格后,使用申请人应当随即将维修情况在物业管理区域内和物业维修项目的显著位置同时公示,公示期不少于七日,维修资金管理机构负责监督抽查;公示期满无异议后,维修资金管理机构将维修费用拨付到维修单位。</w:t>
      </w:r>
    </w:p>
    <w:p w14:paraId="4E6171F3" w14:textId="3536CD5C" w:rsidR="002671F3" w:rsidRPr="003E666A" w:rsidRDefault="002671F3" w:rsidP="00572748">
      <w:pPr>
        <w:ind w:firstLineChars="200" w:firstLine="560"/>
        <w:rPr>
          <w:rFonts w:ascii="仿宋_GB2312" w:eastAsia="仿宋_GB2312"/>
          <w:sz w:val="28"/>
          <w:szCs w:val="28"/>
        </w:rPr>
      </w:pPr>
      <w:r w:rsidRPr="003E666A">
        <w:rPr>
          <w:rFonts w:ascii="仿宋_GB2312" w:eastAsia="仿宋_GB2312" w:hAnsiTheme="minorEastAsia" w:hint="eastAsia"/>
          <w:sz w:val="28"/>
          <w:szCs w:val="28"/>
        </w:rPr>
        <w:t>相关业主在公示期内提出异议的，由异议人与组织维修单位协商解决。协商不成的，异议人可依法向人民法院提起诉讼。</w:t>
      </w:r>
    </w:p>
    <w:p w14:paraId="6D5EA055" w14:textId="4AE67DEE"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F07418" w:rsidRPr="003E666A">
        <w:rPr>
          <w:rFonts w:ascii="仿宋_GB2312" w:eastAsia="仿宋_GB2312" w:hint="eastAsia"/>
          <w:b/>
          <w:bCs/>
          <w:sz w:val="28"/>
          <w:szCs w:val="28"/>
        </w:rPr>
        <w:t>二</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四</w:t>
      </w:r>
      <w:r w:rsidRPr="003E666A">
        <w:rPr>
          <w:rFonts w:ascii="仿宋_GB2312" w:eastAsia="仿宋_GB2312" w:hint="eastAsia"/>
          <w:b/>
          <w:bCs/>
          <w:sz w:val="28"/>
          <w:szCs w:val="28"/>
        </w:rPr>
        <w:t>条</w:t>
      </w:r>
      <w:r w:rsidR="00E672E5" w:rsidRPr="003E666A">
        <w:rPr>
          <w:rFonts w:ascii="仿宋_GB2312" w:eastAsia="仿宋_GB2312" w:hint="eastAsia"/>
          <w:sz w:val="28"/>
          <w:szCs w:val="28"/>
        </w:rPr>
        <w:tab/>
      </w:r>
      <w:r w:rsidR="00E672E5" w:rsidRPr="003E666A">
        <w:rPr>
          <w:rFonts w:ascii="仿宋_GB2312" w:eastAsia="仿宋_GB2312" w:hint="eastAsia"/>
          <w:sz w:val="28"/>
          <w:szCs w:val="28"/>
        </w:rPr>
        <w:tab/>
      </w:r>
      <w:r w:rsidRPr="003E666A">
        <w:rPr>
          <w:rFonts w:ascii="仿宋_GB2312" w:eastAsia="仿宋_GB2312" w:hint="eastAsia"/>
          <w:sz w:val="28"/>
          <w:szCs w:val="28"/>
        </w:rPr>
        <w:t>发生第</w:t>
      </w:r>
      <w:r w:rsidR="00F76CB8" w:rsidRPr="003E666A">
        <w:rPr>
          <w:rFonts w:ascii="仿宋_GB2312" w:eastAsia="仿宋_GB2312" w:hint="eastAsia"/>
          <w:sz w:val="28"/>
          <w:szCs w:val="28"/>
        </w:rPr>
        <w:t>二</w:t>
      </w:r>
      <w:r w:rsidRPr="003E666A">
        <w:rPr>
          <w:rFonts w:ascii="仿宋_GB2312" w:eastAsia="仿宋_GB2312" w:hint="eastAsia"/>
          <w:sz w:val="28"/>
          <w:szCs w:val="28"/>
        </w:rPr>
        <w:t>十</w:t>
      </w:r>
      <w:r w:rsidR="00F76CB8" w:rsidRPr="003E666A">
        <w:rPr>
          <w:rFonts w:ascii="仿宋_GB2312" w:eastAsia="仿宋_GB2312" w:hint="eastAsia"/>
          <w:sz w:val="28"/>
          <w:szCs w:val="28"/>
        </w:rPr>
        <w:t>二</w:t>
      </w:r>
      <w:r w:rsidRPr="003E666A">
        <w:rPr>
          <w:rFonts w:ascii="仿宋_GB2312" w:eastAsia="仿宋_GB2312" w:hint="eastAsia"/>
          <w:sz w:val="28"/>
          <w:szCs w:val="28"/>
        </w:rPr>
        <w:t>条规定的情形时,物业服务企业、业主委员会或者相关业主未按规定实施维修、更新和改造的,</w:t>
      </w:r>
      <w:r w:rsidR="00821470" w:rsidRPr="003E666A">
        <w:rPr>
          <w:rFonts w:ascii="仿宋" w:eastAsia="仿宋" w:hAnsi="仿宋" w:cs="仿宋" w:hint="eastAsia"/>
          <w:color w:val="FF0000"/>
          <w:sz w:val="28"/>
          <w:szCs w:val="28"/>
        </w:rPr>
        <w:t xml:space="preserve"> </w:t>
      </w:r>
      <w:r w:rsidR="00821470" w:rsidRPr="003E666A">
        <w:rPr>
          <w:rFonts w:ascii="仿宋" w:eastAsia="仿宋" w:hAnsi="仿宋" w:cs="仿宋" w:hint="eastAsia"/>
          <w:sz w:val="28"/>
          <w:szCs w:val="28"/>
        </w:rPr>
        <w:t>由县住房和城乡建设主管部门</w:t>
      </w:r>
      <w:r w:rsidRPr="003E666A">
        <w:rPr>
          <w:rFonts w:ascii="仿宋_GB2312" w:eastAsia="仿宋_GB2312" w:hint="eastAsia"/>
          <w:sz w:val="28"/>
          <w:szCs w:val="28"/>
        </w:rPr>
        <w:t>组织代修,并将维修情况在物业管理区域内和物业维修项目的显著位置同时公示,公示期不少于七日。</w:t>
      </w:r>
    </w:p>
    <w:p w14:paraId="5D1D6BD4" w14:textId="39E5EAD8"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工程竣工验收合格后,物业所在地</w:t>
      </w:r>
      <w:r w:rsidR="00E11854" w:rsidRPr="003E666A">
        <w:rPr>
          <w:rFonts w:ascii="仿宋_GB2312" w:eastAsia="仿宋_GB2312" w:hint="eastAsia"/>
          <w:sz w:val="28"/>
          <w:szCs w:val="28"/>
        </w:rPr>
        <w:t>的社区</w:t>
      </w:r>
      <w:r w:rsidRPr="003E666A">
        <w:rPr>
          <w:rFonts w:ascii="仿宋_GB2312" w:eastAsia="仿宋_GB2312" w:hint="eastAsia"/>
          <w:sz w:val="28"/>
          <w:szCs w:val="28"/>
        </w:rPr>
        <w:t>、</w:t>
      </w:r>
      <w:r w:rsidR="00E15A56" w:rsidRPr="003E666A">
        <w:rPr>
          <w:rFonts w:ascii="仿宋_GB2312" w:eastAsia="仿宋_GB2312" w:hint="eastAsia"/>
          <w:sz w:val="28"/>
          <w:szCs w:val="28"/>
        </w:rPr>
        <w:t>乡（镇）人民政府</w:t>
      </w:r>
      <w:r w:rsidRPr="003E666A">
        <w:rPr>
          <w:rFonts w:ascii="仿宋_GB2312" w:eastAsia="仿宋_GB2312" w:hint="eastAsia"/>
          <w:sz w:val="28"/>
          <w:szCs w:val="28"/>
        </w:rPr>
        <w:t>持工程验收合格资料、维修发票等到维修资金管理机构办理拨付手续。</w:t>
      </w:r>
    </w:p>
    <w:p w14:paraId="44731AC6" w14:textId="7EF9162F"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F07418" w:rsidRPr="003E666A">
        <w:rPr>
          <w:rFonts w:ascii="仿宋_GB2312" w:eastAsia="仿宋_GB2312" w:hint="eastAsia"/>
          <w:b/>
          <w:bCs/>
          <w:sz w:val="28"/>
          <w:szCs w:val="28"/>
        </w:rPr>
        <w:t>二</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五</w:t>
      </w:r>
      <w:r w:rsidRPr="003E666A">
        <w:rPr>
          <w:rFonts w:ascii="仿宋_GB2312" w:eastAsia="仿宋_GB2312" w:hint="eastAsia"/>
          <w:b/>
          <w:bCs/>
          <w:sz w:val="28"/>
          <w:szCs w:val="28"/>
        </w:rPr>
        <w:t>条</w:t>
      </w:r>
      <w:r w:rsidR="00E672E5" w:rsidRPr="003E666A">
        <w:rPr>
          <w:rFonts w:ascii="仿宋_GB2312" w:eastAsia="仿宋_GB2312" w:hint="eastAsia"/>
          <w:sz w:val="28"/>
          <w:szCs w:val="28"/>
        </w:rPr>
        <w:tab/>
      </w:r>
      <w:r w:rsidR="00E672E5" w:rsidRPr="003E666A">
        <w:rPr>
          <w:rFonts w:ascii="仿宋_GB2312" w:eastAsia="仿宋_GB2312" w:hint="eastAsia"/>
          <w:sz w:val="28"/>
          <w:szCs w:val="28"/>
        </w:rPr>
        <w:tab/>
      </w:r>
      <w:r w:rsidRPr="003E666A">
        <w:rPr>
          <w:rFonts w:ascii="仿宋_GB2312" w:eastAsia="仿宋_GB2312" w:hint="eastAsia"/>
          <w:sz w:val="28"/>
          <w:szCs w:val="28"/>
        </w:rPr>
        <w:t>对符合下列条件的物业维修、更新和改造项目,可以采取一次性表决的方式使用维修资金。一次性表决使用维修资金的,应当经专有部分影响范围内占建筑物总面积三分之二以上的业主且占总人数三分之二以上的业主参与表决,且</w:t>
      </w:r>
      <w:proofErr w:type="gramStart"/>
      <w:r w:rsidRPr="003E666A">
        <w:rPr>
          <w:rFonts w:ascii="仿宋_GB2312" w:eastAsia="仿宋_GB2312" w:hint="eastAsia"/>
          <w:sz w:val="28"/>
          <w:szCs w:val="28"/>
        </w:rPr>
        <w:t>经参与</w:t>
      </w:r>
      <w:proofErr w:type="gramEnd"/>
      <w:r w:rsidRPr="003E666A">
        <w:rPr>
          <w:rFonts w:ascii="仿宋_GB2312" w:eastAsia="仿宋_GB2312" w:hint="eastAsia"/>
          <w:sz w:val="28"/>
          <w:szCs w:val="28"/>
        </w:rPr>
        <w:t>表决专有部分面积过半数的业主且参与表决人数过半数的业主同意。</w:t>
      </w:r>
    </w:p>
    <w:p w14:paraId="64F81440"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proofErr w:type="gramStart"/>
      <w:r w:rsidRPr="003E666A">
        <w:rPr>
          <w:rFonts w:ascii="仿宋_GB2312" w:eastAsia="仿宋_GB2312" w:hint="eastAsia"/>
          <w:sz w:val="28"/>
          <w:szCs w:val="28"/>
        </w:rPr>
        <w:t>一</w:t>
      </w:r>
      <w:proofErr w:type="gramEnd"/>
      <w:r w:rsidRPr="003E666A">
        <w:rPr>
          <w:rFonts w:ascii="仿宋_GB2312" w:eastAsia="仿宋_GB2312" w:hint="eastAsia"/>
          <w:sz w:val="28"/>
          <w:szCs w:val="28"/>
        </w:rPr>
        <w:t>)同一物业管理区域内全体业主受益;</w:t>
      </w:r>
    </w:p>
    <w:p w14:paraId="21EA951F"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lastRenderedPageBreak/>
        <w:t>(二)单项物业维修和更新、改造项目费用在三万元以下。</w:t>
      </w:r>
    </w:p>
    <w:p w14:paraId="042B45FE" w14:textId="77777777" w:rsidR="0051478C" w:rsidRPr="003E666A" w:rsidRDefault="00FD193B" w:rsidP="00572748">
      <w:pPr>
        <w:rPr>
          <w:rFonts w:ascii="仿宋_GB2312" w:eastAsia="仿宋_GB2312"/>
          <w:sz w:val="28"/>
          <w:szCs w:val="28"/>
        </w:rPr>
      </w:pPr>
      <w:r w:rsidRPr="003E666A">
        <w:rPr>
          <w:rFonts w:ascii="仿宋_GB2312" w:eastAsia="仿宋_GB2312" w:hint="eastAsia"/>
          <w:sz w:val="28"/>
          <w:szCs w:val="28"/>
        </w:rPr>
        <w:t>一次性表决方式使用维修资金的期限不得超过二年,且期限内使用总金额不得超过本物业管理区域维修资金交存总额的百分之五。</w:t>
      </w:r>
    </w:p>
    <w:p w14:paraId="3A6DA4CA"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属于一次性表决范围内的物业维修、更新和改造项目,使用维修资金时,不需要业主再次表决。</w:t>
      </w:r>
    </w:p>
    <w:p w14:paraId="0F9A36D6" w14:textId="4AD26B0B"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F07418" w:rsidRPr="003E666A">
        <w:rPr>
          <w:rFonts w:ascii="仿宋_GB2312" w:eastAsia="仿宋_GB2312" w:hint="eastAsia"/>
          <w:b/>
          <w:bCs/>
          <w:sz w:val="28"/>
          <w:szCs w:val="28"/>
        </w:rPr>
        <w:t>二</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六</w:t>
      </w:r>
      <w:r w:rsidRPr="003E666A">
        <w:rPr>
          <w:rFonts w:ascii="仿宋_GB2312" w:eastAsia="仿宋_GB2312" w:hint="eastAsia"/>
          <w:b/>
          <w:bCs/>
          <w:sz w:val="28"/>
          <w:szCs w:val="28"/>
        </w:rPr>
        <w:t>条</w:t>
      </w:r>
      <w:r w:rsidR="00E672E5" w:rsidRPr="003E666A">
        <w:rPr>
          <w:rFonts w:ascii="仿宋_GB2312" w:eastAsia="仿宋_GB2312" w:hint="eastAsia"/>
          <w:sz w:val="28"/>
          <w:szCs w:val="28"/>
        </w:rPr>
        <w:tab/>
      </w:r>
      <w:r w:rsidR="00E672E5" w:rsidRPr="003E666A">
        <w:rPr>
          <w:rFonts w:ascii="仿宋_GB2312" w:eastAsia="仿宋_GB2312" w:hint="eastAsia"/>
          <w:sz w:val="28"/>
          <w:szCs w:val="28"/>
        </w:rPr>
        <w:tab/>
      </w:r>
      <w:r w:rsidRPr="003E666A">
        <w:rPr>
          <w:rFonts w:ascii="仿宋_GB2312" w:eastAsia="仿宋_GB2312" w:hint="eastAsia"/>
          <w:sz w:val="28"/>
          <w:szCs w:val="28"/>
        </w:rPr>
        <w:t>屋面、外墙渗漏维修一般按第</w:t>
      </w:r>
      <w:r w:rsidR="009B4E2B" w:rsidRPr="003E666A">
        <w:rPr>
          <w:rFonts w:ascii="仿宋_GB2312" w:eastAsia="仿宋_GB2312" w:hint="eastAsia"/>
          <w:sz w:val="28"/>
          <w:szCs w:val="28"/>
        </w:rPr>
        <w:t>二</w:t>
      </w:r>
      <w:r w:rsidRPr="003E666A">
        <w:rPr>
          <w:rFonts w:ascii="仿宋_GB2312" w:eastAsia="仿宋_GB2312" w:hint="eastAsia"/>
          <w:sz w:val="28"/>
          <w:szCs w:val="28"/>
        </w:rPr>
        <w:t>十</w:t>
      </w:r>
      <w:r w:rsidR="00F76CB8" w:rsidRPr="003E666A">
        <w:rPr>
          <w:rFonts w:ascii="仿宋_GB2312" w:eastAsia="仿宋_GB2312" w:hint="eastAsia"/>
          <w:sz w:val="28"/>
          <w:szCs w:val="28"/>
        </w:rPr>
        <w:t>一</w:t>
      </w:r>
      <w:r w:rsidRPr="003E666A">
        <w:rPr>
          <w:rFonts w:ascii="仿宋_GB2312" w:eastAsia="仿宋_GB2312" w:hint="eastAsia"/>
          <w:sz w:val="28"/>
          <w:szCs w:val="28"/>
        </w:rPr>
        <w:t>条使用程序实施;如因</w:t>
      </w:r>
      <w:r w:rsidR="0070659B" w:rsidRPr="003E666A">
        <w:rPr>
          <w:rFonts w:ascii="仿宋_GB2312" w:eastAsia="仿宋_GB2312" w:hint="eastAsia"/>
          <w:sz w:val="28"/>
          <w:szCs w:val="28"/>
        </w:rPr>
        <w:t>多数业主不参与表决</w:t>
      </w:r>
      <w:r w:rsidRPr="003E666A">
        <w:rPr>
          <w:rFonts w:ascii="仿宋_GB2312" w:eastAsia="仿宋_GB2312" w:hint="eastAsia"/>
          <w:sz w:val="28"/>
          <w:szCs w:val="28"/>
        </w:rPr>
        <w:t>导致维修拖延、损害加重的情况,需按第</w:t>
      </w:r>
      <w:r w:rsidR="00F76CB8" w:rsidRPr="003E666A">
        <w:rPr>
          <w:rFonts w:ascii="仿宋_GB2312" w:eastAsia="仿宋_GB2312" w:hint="eastAsia"/>
          <w:sz w:val="28"/>
          <w:szCs w:val="28"/>
        </w:rPr>
        <w:t>二</w:t>
      </w:r>
      <w:r w:rsidRPr="003E666A">
        <w:rPr>
          <w:rFonts w:ascii="仿宋_GB2312" w:eastAsia="仿宋_GB2312" w:hint="eastAsia"/>
          <w:sz w:val="28"/>
          <w:szCs w:val="28"/>
        </w:rPr>
        <w:t>十</w:t>
      </w:r>
      <w:r w:rsidR="00906AB1" w:rsidRPr="003E666A">
        <w:rPr>
          <w:rFonts w:ascii="仿宋_GB2312" w:eastAsia="仿宋_GB2312" w:hint="eastAsia"/>
          <w:sz w:val="28"/>
          <w:szCs w:val="28"/>
        </w:rPr>
        <w:t>三</w:t>
      </w:r>
      <w:r w:rsidRPr="003E666A">
        <w:rPr>
          <w:rFonts w:ascii="仿宋_GB2312" w:eastAsia="仿宋_GB2312" w:hint="eastAsia"/>
          <w:sz w:val="28"/>
          <w:szCs w:val="28"/>
        </w:rPr>
        <w:t>条或第</w:t>
      </w:r>
      <w:r w:rsidR="00F76CB8" w:rsidRPr="003E666A">
        <w:rPr>
          <w:rFonts w:ascii="仿宋_GB2312" w:eastAsia="仿宋_GB2312" w:hint="eastAsia"/>
          <w:sz w:val="28"/>
          <w:szCs w:val="28"/>
        </w:rPr>
        <w:t>二</w:t>
      </w:r>
      <w:r w:rsidRPr="003E666A">
        <w:rPr>
          <w:rFonts w:ascii="仿宋_GB2312" w:eastAsia="仿宋_GB2312" w:hint="eastAsia"/>
          <w:sz w:val="28"/>
          <w:szCs w:val="28"/>
        </w:rPr>
        <w:t>十</w:t>
      </w:r>
      <w:r w:rsidR="00906AB1" w:rsidRPr="003E666A">
        <w:rPr>
          <w:rFonts w:ascii="仿宋_GB2312" w:eastAsia="仿宋_GB2312" w:hint="eastAsia"/>
          <w:sz w:val="28"/>
          <w:szCs w:val="28"/>
        </w:rPr>
        <w:t>四</w:t>
      </w:r>
      <w:r w:rsidRPr="003E666A">
        <w:rPr>
          <w:rFonts w:ascii="仿宋_GB2312" w:eastAsia="仿宋_GB2312" w:hint="eastAsia"/>
          <w:sz w:val="28"/>
          <w:szCs w:val="28"/>
        </w:rPr>
        <w:t>条使用程序进行维修的,实行专项监督,经</w:t>
      </w:r>
      <w:r w:rsidR="00821470" w:rsidRPr="003E666A">
        <w:rPr>
          <w:rFonts w:ascii="仿宋" w:eastAsia="仿宋" w:hAnsi="仿宋" w:cs="仿宋" w:hint="eastAsia"/>
          <w:sz w:val="28"/>
          <w:szCs w:val="28"/>
        </w:rPr>
        <w:t>县住房和城乡建设主管部门</w:t>
      </w:r>
      <w:r w:rsidRPr="003E666A">
        <w:rPr>
          <w:rFonts w:ascii="仿宋_GB2312" w:eastAsia="仿宋_GB2312" w:hint="eastAsia"/>
          <w:sz w:val="28"/>
          <w:szCs w:val="28"/>
        </w:rPr>
        <w:t>论证认可后实施。</w:t>
      </w:r>
    </w:p>
    <w:p w14:paraId="06CDA763" w14:textId="494F990A"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F07418" w:rsidRPr="003E666A">
        <w:rPr>
          <w:rFonts w:ascii="仿宋_GB2312" w:eastAsia="仿宋_GB2312" w:hint="eastAsia"/>
          <w:b/>
          <w:bCs/>
          <w:sz w:val="28"/>
          <w:szCs w:val="28"/>
        </w:rPr>
        <w:t>二</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七</w:t>
      </w:r>
      <w:r w:rsidRPr="003E666A">
        <w:rPr>
          <w:rFonts w:ascii="仿宋_GB2312" w:eastAsia="仿宋_GB2312" w:hint="eastAsia"/>
          <w:b/>
          <w:bCs/>
          <w:sz w:val="28"/>
          <w:szCs w:val="28"/>
        </w:rPr>
        <w:t>条</w:t>
      </w:r>
      <w:r w:rsidR="00B53E4B" w:rsidRPr="003E666A">
        <w:rPr>
          <w:rFonts w:ascii="仿宋_GB2312" w:eastAsia="仿宋_GB2312" w:hint="eastAsia"/>
          <w:sz w:val="28"/>
          <w:szCs w:val="28"/>
        </w:rPr>
        <w:tab/>
      </w:r>
      <w:r w:rsidR="00B53E4B" w:rsidRPr="003E666A">
        <w:rPr>
          <w:rFonts w:ascii="仿宋_GB2312" w:eastAsia="仿宋_GB2312" w:hint="eastAsia"/>
          <w:sz w:val="28"/>
          <w:szCs w:val="28"/>
        </w:rPr>
        <w:tab/>
      </w:r>
      <w:r w:rsidRPr="003E666A">
        <w:rPr>
          <w:rFonts w:ascii="仿宋_GB2312" w:eastAsia="仿宋_GB2312" w:hint="eastAsia"/>
          <w:sz w:val="28"/>
          <w:szCs w:val="28"/>
        </w:rPr>
        <w:t>有超过专有部分</w:t>
      </w:r>
      <w:proofErr w:type="gramStart"/>
      <w:r w:rsidRPr="003E666A">
        <w:rPr>
          <w:rFonts w:ascii="仿宋_GB2312" w:eastAsia="仿宋_GB2312" w:hint="eastAsia"/>
          <w:sz w:val="28"/>
          <w:szCs w:val="28"/>
        </w:rPr>
        <w:t>占需要</w:t>
      </w:r>
      <w:proofErr w:type="gramEnd"/>
      <w:r w:rsidRPr="003E666A">
        <w:rPr>
          <w:rFonts w:ascii="仿宋_GB2312" w:eastAsia="仿宋_GB2312" w:hint="eastAsia"/>
          <w:sz w:val="28"/>
          <w:szCs w:val="28"/>
        </w:rPr>
        <w:t>维修、更新和改造的共有部位、共有设施设备所涉及的影响范围内建筑物总面积三分之一以上的业主且</w:t>
      </w:r>
      <w:proofErr w:type="gramStart"/>
      <w:r w:rsidRPr="003E666A">
        <w:rPr>
          <w:rFonts w:ascii="仿宋_GB2312" w:eastAsia="仿宋_GB2312" w:hint="eastAsia"/>
          <w:sz w:val="28"/>
          <w:szCs w:val="28"/>
        </w:rPr>
        <w:t>占需要</w:t>
      </w:r>
      <w:proofErr w:type="gramEnd"/>
      <w:r w:rsidRPr="003E666A">
        <w:rPr>
          <w:rFonts w:ascii="仿宋_GB2312" w:eastAsia="仿宋_GB2312" w:hint="eastAsia"/>
          <w:sz w:val="28"/>
          <w:szCs w:val="28"/>
        </w:rPr>
        <w:t>维修、更新和改造的共有部位、共有设施设备所涉及的总人数三分之一以上的业主对维修施工单位提出异议的,推行公开招标方式选聘维修单位,并引导使用申请人选聘第三</w:t>
      </w:r>
      <w:proofErr w:type="gramStart"/>
      <w:r w:rsidRPr="003E666A">
        <w:rPr>
          <w:rFonts w:ascii="仿宋_GB2312" w:eastAsia="仿宋_GB2312" w:hint="eastAsia"/>
          <w:sz w:val="28"/>
          <w:szCs w:val="28"/>
        </w:rPr>
        <w:t>方专业</w:t>
      </w:r>
      <w:proofErr w:type="gramEnd"/>
      <w:r w:rsidRPr="003E666A">
        <w:rPr>
          <w:rFonts w:ascii="仿宋_GB2312" w:eastAsia="仿宋_GB2312" w:hint="eastAsia"/>
          <w:sz w:val="28"/>
          <w:szCs w:val="28"/>
        </w:rPr>
        <w:t>机构参与工程监理和验收。监理、验收费用列入维修、更新和改造成本。</w:t>
      </w:r>
    </w:p>
    <w:p w14:paraId="42988BA9" w14:textId="0507EC55" w:rsidR="00B53E4B"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F07418" w:rsidRPr="003E666A">
        <w:rPr>
          <w:rFonts w:ascii="仿宋_GB2312" w:eastAsia="仿宋_GB2312" w:hint="eastAsia"/>
          <w:b/>
          <w:bCs/>
          <w:sz w:val="28"/>
          <w:szCs w:val="28"/>
        </w:rPr>
        <w:t>二</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八</w:t>
      </w:r>
      <w:r w:rsidRPr="003E666A">
        <w:rPr>
          <w:rFonts w:ascii="仿宋_GB2312" w:eastAsia="仿宋_GB2312" w:hint="eastAsia"/>
          <w:b/>
          <w:bCs/>
          <w:sz w:val="28"/>
          <w:szCs w:val="28"/>
        </w:rPr>
        <w:t>条</w:t>
      </w:r>
      <w:r w:rsidR="00B53E4B" w:rsidRPr="003E666A">
        <w:rPr>
          <w:rFonts w:ascii="仿宋_GB2312" w:eastAsia="仿宋_GB2312" w:hint="eastAsia"/>
          <w:sz w:val="28"/>
          <w:szCs w:val="28"/>
        </w:rPr>
        <w:tab/>
      </w:r>
      <w:r w:rsidR="00B53E4B" w:rsidRPr="003E666A">
        <w:rPr>
          <w:rFonts w:ascii="仿宋_GB2312" w:eastAsia="仿宋_GB2312" w:hint="eastAsia"/>
          <w:sz w:val="28"/>
          <w:szCs w:val="28"/>
        </w:rPr>
        <w:tab/>
      </w:r>
      <w:r w:rsidRPr="003E666A">
        <w:rPr>
          <w:rFonts w:ascii="仿宋_GB2312" w:eastAsia="仿宋_GB2312" w:hint="eastAsia"/>
          <w:sz w:val="28"/>
          <w:szCs w:val="28"/>
        </w:rPr>
        <w:t>所有维修、更新和改造工程竣工验收后,使用申请人均须将下列材料在物业管理区域和物业维修项目的显著位置公示七日以上,并存档:</w:t>
      </w:r>
    </w:p>
    <w:p w14:paraId="3F6E0954" w14:textId="77777777" w:rsidR="00B53E4B"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proofErr w:type="gramStart"/>
      <w:r w:rsidRPr="003E666A">
        <w:rPr>
          <w:rFonts w:ascii="仿宋_GB2312" w:eastAsia="仿宋_GB2312" w:hint="eastAsia"/>
          <w:sz w:val="28"/>
          <w:szCs w:val="28"/>
        </w:rPr>
        <w:t>一</w:t>
      </w:r>
      <w:proofErr w:type="gramEnd"/>
      <w:r w:rsidRPr="003E666A">
        <w:rPr>
          <w:rFonts w:ascii="仿宋_GB2312" w:eastAsia="仿宋_GB2312" w:hint="eastAsia"/>
          <w:sz w:val="28"/>
          <w:szCs w:val="28"/>
        </w:rPr>
        <w:t>)维修使用方案;</w:t>
      </w:r>
    </w:p>
    <w:p w14:paraId="77D1DA75" w14:textId="77777777" w:rsidR="00B53E4B"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(二)施工单位编制的工程结算报告;</w:t>
      </w:r>
    </w:p>
    <w:p w14:paraId="2245A49C" w14:textId="77777777" w:rsidR="00B53E4B"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(三)工程审价报告;</w:t>
      </w:r>
    </w:p>
    <w:p w14:paraId="04C17F1F" w14:textId="77777777" w:rsidR="00B53E4B"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(四)工程竣工验收合格资料;</w:t>
      </w:r>
    </w:p>
    <w:p w14:paraId="5C07A9E4" w14:textId="77777777" w:rsidR="00B53E4B"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lastRenderedPageBreak/>
        <w:t>(五)维修费用分担明细表</w:t>
      </w:r>
      <w:r w:rsidR="00032469" w:rsidRPr="003E666A">
        <w:rPr>
          <w:rFonts w:ascii="仿宋_GB2312" w:eastAsia="仿宋_GB2312" w:hint="eastAsia"/>
          <w:sz w:val="28"/>
          <w:szCs w:val="28"/>
        </w:rPr>
        <w:t>，</w:t>
      </w:r>
    </w:p>
    <w:p w14:paraId="4DA816B3" w14:textId="4012EBB2" w:rsidR="0051478C" w:rsidRPr="003E666A" w:rsidRDefault="00B53E4B" w:rsidP="00572748">
      <w:pPr>
        <w:ind w:firstLineChars="200" w:firstLine="560"/>
        <w:rPr>
          <w:rFonts w:ascii="仿宋_GB2312" w:eastAsia="仿宋_GB2312"/>
          <w:sz w:val="28"/>
          <w:szCs w:val="28"/>
        </w:rPr>
      </w:pPr>
      <w:r w:rsidRPr="003E666A">
        <w:rPr>
          <w:rFonts w:ascii="仿宋_GB2312" w:eastAsia="仿宋_GB2312" w:hint="eastAsia"/>
          <w:sz w:val="28"/>
          <w:szCs w:val="28"/>
        </w:rPr>
        <w:t>(六)</w:t>
      </w:r>
      <w:r w:rsidR="00032469" w:rsidRPr="003E666A">
        <w:rPr>
          <w:rFonts w:ascii="仿宋_GB2312" w:eastAsia="仿宋_GB2312" w:hint="eastAsia"/>
          <w:sz w:val="28"/>
          <w:szCs w:val="28"/>
        </w:rPr>
        <w:t>其他与</w:t>
      </w:r>
      <w:proofErr w:type="gramStart"/>
      <w:r w:rsidR="00032469" w:rsidRPr="003E666A">
        <w:rPr>
          <w:rFonts w:ascii="仿宋_GB2312" w:eastAsia="仿宋_GB2312" w:hint="eastAsia"/>
          <w:sz w:val="28"/>
          <w:szCs w:val="28"/>
        </w:rPr>
        <w:t>物业专项</w:t>
      </w:r>
      <w:proofErr w:type="gramEnd"/>
      <w:r w:rsidR="00032469" w:rsidRPr="003E666A">
        <w:rPr>
          <w:rFonts w:ascii="仿宋_GB2312" w:eastAsia="仿宋_GB2312" w:hint="eastAsia"/>
          <w:sz w:val="28"/>
          <w:szCs w:val="28"/>
        </w:rPr>
        <w:t>维修资金使用有关的内容。</w:t>
      </w:r>
    </w:p>
    <w:p w14:paraId="30E8E26F" w14:textId="7EC23B40" w:rsidR="000C2249" w:rsidRPr="003E666A" w:rsidRDefault="000C2249" w:rsidP="00572748">
      <w:pPr>
        <w:ind w:firstLineChars="200" w:firstLine="560"/>
        <w:rPr>
          <w:rFonts w:ascii="仿宋_GB2312" w:eastAsia="仿宋_GB2312"/>
          <w:sz w:val="28"/>
          <w:szCs w:val="28"/>
        </w:rPr>
      </w:pPr>
      <w:r w:rsidRPr="003E666A">
        <w:rPr>
          <w:rFonts w:ascii="仿宋_GB2312" w:eastAsia="仿宋_GB2312" w:hAnsiTheme="majorEastAsia" w:hint="eastAsia"/>
          <w:sz w:val="28"/>
          <w:szCs w:val="28"/>
        </w:rPr>
        <w:t>维修费用在3万元以上的，应经具备相应资质的工程造价咨询机构审核，审核费用列入维修和更新、改造成本。</w:t>
      </w:r>
    </w:p>
    <w:p w14:paraId="56E0FD9F" w14:textId="0CE9B685"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维修、更新和改造费用超出核定预算金额的,超出部分应当按照本办法规定的程序重新申报。</w:t>
      </w:r>
    </w:p>
    <w:p w14:paraId="7FD6299E"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使用申请人应根据合同,在维修、更新、改造工程保修期内留存质量保证金。</w:t>
      </w:r>
    </w:p>
    <w:p w14:paraId="26A15EED" w14:textId="7E3E88EE" w:rsidR="00B53E4B"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F07418" w:rsidRPr="003E666A">
        <w:rPr>
          <w:rFonts w:ascii="仿宋_GB2312" w:eastAsia="仿宋_GB2312" w:hint="eastAsia"/>
          <w:b/>
          <w:bCs/>
          <w:sz w:val="28"/>
          <w:szCs w:val="28"/>
        </w:rPr>
        <w:t>二</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九</w:t>
      </w:r>
      <w:r w:rsidRPr="003E666A">
        <w:rPr>
          <w:rFonts w:ascii="仿宋_GB2312" w:eastAsia="仿宋_GB2312" w:hint="eastAsia"/>
          <w:b/>
          <w:bCs/>
          <w:sz w:val="28"/>
          <w:szCs w:val="28"/>
        </w:rPr>
        <w:t>条</w:t>
      </w:r>
      <w:r w:rsidR="00B53E4B" w:rsidRPr="003E666A">
        <w:rPr>
          <w:rFonts w:ascii="仿宋_GB2312" w:eastAsia="仿宋_GB2312" w:hint="eastAsia"/>
          <w:sz w:val="28"/>
          <w:szCs w:val="28"/>
        </w:rPr>
        <w:tab/>
      </w:r>
      <w:r w:rsidR="00B53E4B" w:rsidRPr="003E666A">
        <w:rPr>
          <w:rFonts w:ascii="仿宋_GB2312" w:eastAsia="仿宋_GB2312" w:hint="eastAsia"/>
          <w:sz w:val="28"/>
          <w:szCs w:val="28"/>
        </w:rPr>
        <w:tab/>
      </w:r>
      <w:r w:rsidRPr="003E666A">
        <w:rPr>
          <w:rFonts w:ascii="仿宋_GB2312" w:eastAsia="仿宋_GB2312" w:hint="eastAsia"/>
          <w:sz w:val="28"/>
          <w:szCs w:val="28"/>
        </w:rPr>
        <w:t>申请拨付维修资金,应当提交下列材料:</w:t>
      </w:r>
    </w:p>
    <w:p w14:paraId="4144EFE5" w14:textId="77777777" w:rsidR="00B53E4B"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proofErr w:type="gramStart"/>
      <w:r w:rsidRPr="003E666A">
        <w:rPr>
          <w:rFonts w:ascii="仿宋_GB2312" w:eastAsia="仿宋_GB2312" w:hint="eastAsia"/>
          <w:sz w:val="28"/>
          <w:szCs w:val="28"/>
        </w:rPr>
        <w:t>一</w:t>
      </w:r>
      <w:proofErr w:type="gramEnd"/>
      <w:r w:rsidRPr="003E666A">
        <w:rPr>
          <w:rFonts w:ascii="仿宋_GB2312" w:eastAsia="仿宋_GB2312" w:hint="eastAsia"/>
          <w:sz w:val="28"/>
          <w:szCs w:val="28"/>
        </w:rPr>
        <w:t>)维修使用方案;</w:t>
      </w:r>
    </w:p>
    <w:p w14:paraId="71EB7624" w14:textId="77777777" w:rsidR="00B53E4B"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(二)施工(维修)合同;</w:t>
      </w:r>
    </w:p>
    <w:p w14:paraId="7DD8F1DD" w14:textId="77777777" w:rsidR="00B53E4B"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(三)工程量清单;</w:t>
      </w:r>
    </w:p>
    <w:p w14:paraId="1D629778" w14:textId="77777777" w:rsidR="00B53E4B"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(四)影响范围内相关业主清册及业主表决材料;</w:t>
      </w:r>
    </w:p>
    <w:p w14:paraId="724C8561" w14:textId="6322B598" w:rsidR="00B53E4B"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r w:rsidR="00B53E4B" w:rsidRPr="003E666A">
        <w:rPr>
          <w:rFonts w:ascii="仿宋_GB2312" w:eastAsia="仿宋_GB2312" w:hint="eastAsia"/>
          <w:sz w:val="28"/>
          <w:szCs w:val="28"/>
        </w:rPr>
        <w:t>五</w:t>
      </w:r>
      <w:r w:rsidRPr="003E666A">
        <w:rPr>
          <w:rFonts w:ascii="仿宋_GB2312" w:eastAsia="仿宋_GB2312" w:hint="eastAsia"/>
          <w:sz w:val="28"/>
          <w:szCs w:val="28"/>
        </w:rPr>
        <w:t>)公示内容、公示情况说明或者未成立业主委员会的物业所在地</w:t>
      </w:r>
      <w:r w:rsidR="00E11854" w:rsidRPr="003E666A">
        <w:rPr>
          <w:rFonts w:ascii="仿宋_GB2312" w:eastAsia="仿宋_GB2312" w:hint="eastAsia"/>
          <w:sz w:val="28"/>
          <w:szCs w:val="28"/>
        </w:rPr>
        <w:t>社区</w:t>
      </w:r>
      <w:r w:rsidRPr="003E666A">
        <w:rPr>
          <w:rFonts w:ascii="仿宋_GB2312" w:eastAsia="仿宋_GB2312" w:hint="eastAsia"/>
          <w:sz w:val="28"/>
          <w:szCs w:val="28"/>
        </w:rPr>
        <w:t>、</w:t>
      </w:r>
      <w:r w:rsidR="00E11854" w:rsidRPr="003E666A">
        <w:rPr>
          <w:rFonts w:ascii="仿宋_GB2312" w:eastAsia="仿宋_GB2312" w:hint="eastAsia"/>
          <w:sz w:val="28"/>
          <w:szCs w:val="28"/>
        </w:rPr>
        <w:t>乡</w:t>
      </w:r>
      <w:r w:rsidR="00311665" w:rsidRPr="003E666A">
        <w:rPr>
          <w:rFonts w:ascii="仿宋_GB2312" w:eastAsia="仿宋_GB2312" w:hint="eastAsia"/>
          <w:sz w:val="28"/>
          <w:szCs w:val="28"/>
        </w:rPr>
        <w:t>（镇）</w:t>
      </w:r>
      <w:r w:rsidR="00E11854" w:rsidRPr="003E666A">
        <w:rPr>
          <w:rFonts w:ascii="仿宋_GB2312" w:eastAsia="仿宋_GB2312" w:hint="eastAsia"/>
          <w:sz w:val="28"/>
          <w:szCs w:val="28"/>
        </w:rPr>
        <w:t>人民政府</w:t>
      </w:r>
      <w:r w:rsidRPr="003E666A">
        <w:rPr>
          <w:rFonts w:ascii="仿宋_GB2312" w:eastAsia="仿宋_GB2312" w:hint="eastAsia"/>
          <w:sz w:val="28"/>
          <w:szCs w:val="28"/>
        </w:rPr>
        <w:t>提供的相关材料;</w:t>
      </w:r>
    </w:p>
    <w:p w14:paraId="7FA34AD9" w14:textId="3FB2B8D7" w:rsidR="00B53E4B"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r w:rsidR="00B53E4B" w:rsidRPr="003E666A">
        <w:rPr>
          <w:rFonts w:ascii="仿宋_GB2312" w:eastAsia="仿宋_GB2312" w:hint="eastAsia"/>
          <w:sz w:val="28"/>
          <w:szCs w:val="28"/>
        </w:rPr>
        <w:t>六</w:t>
      </w:r>
      <w:r w:rsidRPr="003E666A">
        <w:rPr>
          <w:rFonts w:ascii="仿宋_GB2312" w:eastAsia="仿宋_GB2312" w:hint="eastAsia"/>
          <w:sz w:val="28"/>
          <w:szCs w:val="28"/>
        </w:rPr>
        <w:t>)</w:t>
      </w:r>
      <w:r w:rsidR="00B53E4B" w:rsidRPr="003E666A">
        <w:rPr>
          <w:rFonts w:ascii="仿宋_GB2312" w:eastAsia="仿宋_GB2312" w:hint="eastAsia"/>
          <w:sz w:val="28"/>
          <w:szCs w:val="28"/>
        </w:rPr>
        <w:t>营业执照、</w:t>
      </w:r>
      <w:r w:rsidRPr="003E666A">
        <w:rPr>
          <w:rFonts w:ascii="仿宋_GB2312" w:eastAsia="仿宋_GB2312" w:hint="eastAsia"/>
          <w:sz w:val="28"/>
          <w:szCs w:val="28"/>
        </w:rPr>
        <w:t>银行账户名称</w:t>
      </w:r>
      <w:r w:rsidR="00032469" w:rsidRPr="003E666A">
        <w:rPr>
          <w:rFonts w:ascii="仿宋_GB2312" w:eastAsia="仿宋_GB2312" w:hint="eastAsia"/>
          <w:sz w:val="28"/>
          <w:szCs w:val="28"/>
        </w:rPr>
        <w:t>；</w:t>
      </w:r>
    </w:p>
    <w:p w14:paraId="7DD77583" w14:textId="35EFD6D7" w:rsidR="0051478C" w:rsidRPr="003E666A" w:rsidRDefault="00B53E4B" w:rsidP="00572748">
      <w:pPr>
        <w:ind w:firstLineChars="200" w:firstLine="560"/>
        <w:rPr>
          <w:rFonts w:ascii="仿宋_GB2312" w:eastAsia="仿宋_GB2312"/>
          <w:sz w:val="28"/>
          <w:szCs w:val="28"/>
        </w:rPr>
      </w:pPr>
      <w:r w:rsidRPr="003E666A">
        <w:rPr>
          <w:rFonts w:ascii="仿宋_GB2312" w:eastAsia="仿宋_GB2312" w:hint="eastAsia"/>
          <w:sz w:val="28"/>
          <w:szCs w:val="28"/>
        </w:rPr>
        <w:t>(七)</w:t>
      </w:r>
      <w:r w:rsidR="00032469" w:rsidRPr="003E666A">
        <w:rPr>
          <w:rFonts w:ascii="仿宋_GB2312" w:eastAsia="仿宋_GB2312" w:hint="eastAsia"/>
          <w:sz w:val="28"/>
          <w:szCs w:val="28"/>
        </w:rPr>
        <w:t>其他与</w:t>
      </w:r>
      <w:proofErr w:type="gramStart"/>
      <w:r w:rsidR="00032469" w:rsidRPr="003E666A">
        <w:rPr>
          <w:rFonts w:ascii="仿宋_GB2312" w:eastAsia="仿宋_GB2312" w:hint="eastAsia"/>
          <w:sz w:val="28"/>
          <w:szCs w:val="28"/>
        </w:rPr>
        <w:t>物业专项</w:t>
      </w:r>
      <w:proofErr w:type="gramEnd"/>
      <w:r w:rsidR="00032469" w:rsidRPr="003E666A">
        <w:rPr>
          <w:rFonts w:ascii="仿宋_GB2312" w:eastAsia="仿宋_GB2312" w:hint="eastAsia"/>
          <w:sz w:val="28"/>
          <w:szCs w:val="28"/>
        </w:rPr>
        <w:t>维修资金使用有关的内容。</w:t>
      </w:r>
    </w:p>
    <w:p w14:paraId="75D9D5B3" w14:textId="4017FB49"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00661C" w:rsidRPr="003E666A">
        <w:rPr>
          <w:rFonts w:ascii="仿宋_GB2312" w:eastAsia="仿宋_GB2312" w:hint="eastAsia"/>
          <w:b/>
          <w:bCs/>
          <w:sz w:val="28"/>
          <w:szCs w:val="28"/>
        </w:rPr>
        <w:t>三</w:t>
      </w:r>
      <w:r w:rsidRPr="003E666A">
        <w:rPr>
          <w:rFonts w:ascii="仿宋_GB2312" w:eastAsia="仿宋_GB2312" w:hint="eastAsia"/>
          <w:b/>
          <w:bCs/>
          <w:sz w:val="28"/>
          <w:szCs w:val="28"/>
        </w:rPr>
        <w:t>十条</w:t>
      </w:r>
      <w:r w:rsidR="00B53E4B" w:rsidRPr="003E666A">
        <w:rPr>
          <w:rFonts w:ascii="仿宋_GB2312" w:eastAsia="仿宋_GB2312" w:hint="eastAsia"/>
          <w:b/>
          <w:bCs/>
          <w:sz w:val="28"/>
          <w:szCs w:val="28"/>
        </w:rPr>
        <w:tab/>
      </w:r>
      <w:r w:rsidR="00B53E4B" w:rsidRPr="003E666A">
        <w:rPr>
          <w:rFonts w:ascii="仿宋_GB2312" w:eastAsia="仿宋_GB2312" w:hint="eastAsia"/>
          <w:b/>
          <w:bCs/>
          <w:sz w:val="28"/>
          <w:szCs w:val="28"/>
        </w:rPr>
        <w:tab/>
      </w:r>
      <w:r w:rsidRPr="003E666A">
        <w:rPr>
          <w:rFonts w:ascii="仿宋_GB2312" w:eastAsia="仿宋_GB2312" w:hint="eastAsia"/>
          <w:sz w:val="28"/>
          <w:szCs w:val="28"/>
        </w:rPr>
        <w:t>维修资金只能拨付到工程施工(维修)合同确定的施工单位账户中;用于支付评估、监理、鉴定等的费用只能支付到约定的评估、鉴定、监理等单位账户中。</w:t>
      </w:r>
    </w:p>
    <w:p w14:paraId="23995641" w14:textId="2D09864E"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7B077D" w:rsidRPr="003E666A">
        <w:rPr>
          <w:rFonts w:ascii="仿宋_GB2312" w:eastAsia="仿宋_GB2312" w:hint="eastAsia"/>
          <w:b/>
          <w:bCs/>
          <w:sz w:val="28"/>
          <w:szCs w:val="28"/>
        </w:rPr>
        <w:t>三</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一</w:t>
      </w:r>
      <w:r w:rsidRPr="003E666A">
        <w:rPr>
          <w:rFonts w:ascii="仿宋_GB2312" w:eastAsia="仿宋_GB2312" w:hint="eastAsia"/>
          <w:b/>
          <w:bCs/>
          <w:sz w:val="28"/>
          <w:szCs w:val="28"/>
        </w:rPr>
        <w:t>条</w:t>
      </w:r>
      <w:r w:rsidR="00B53E4B" w:rsidRPr="003E666A">
        <w:rPr>
          <w:rFonts w:ascii="仿宋_GB2312" w:eastAsia="仿宋_GB2312" w:hint="eastAsia"/>
          <w:sz w:val="28"/>
          <w:szCs w:val="28"/>
        </w:rPr>
        <w:tab/>
      </w:r>
      <w:r w:rsidR="00B53E4B" w:rsidRPr="003E666A">
        <w:rPr>
          <w:rFonts w:ascii="仿宋_GB2312" w:eastAsia="仿宋_GB2312" w:hint="eastAsia"/>
          <w:sz w:val="28"/>
          <w:szCs w:val="28"/>
        </w:rPr>
        <w:tab/>
      </w:r>
      <w:r w:rsidRPr="003E666A">
        <w:rPr>
          <w:rFonts w:ascii="仿宋_GB2312" w:eastAsia="仿宋_GB2312" w:hint="eastAsia"/>
          <w:sz w:val="28"/>
          <w:szCs w:val="28"/>
        </w:rPr>
        <w:t>为了提高工作效率,降低</w:t>
      </w:r>
      <w:r w:rsidR="002C6F10" w:rsidRPr="003E666A">
        <w:rPr>
          <w:rFonts w:ascii="仿宋_GB2312" w:eastAsia="仿宋_GB2312" w:hint="eastAsia"/>
          <w:sz w:val="28"/>
          <w:szCs w:val="28"/>
        </w:rPr>
        <w:t>维修造价</w:t>
      </w:r>
      <w:r w:rsidRPr="003E666A">
        <w:rPr>
          <w:rFonts w:ascii="仿宋_GB2312" w:eastAsia="仿宋_GB2312" w:hint="eastAsia"/>
          <w:sz w:val="28"/>
          <w:szCs w:val="28"/>
        </w:rPr>
        <w:t>,维修资金管理机构可定期向社会公布一批具有相应资质的物业维修单位、工程造</w:t>
      </w:r>
      <w:r w:rsidRPr="003E666A">
        <w:rPr>
          <w:rFonts w:ascii="仿宋_GB2312" w:eastAsia="仿宋_GB2312" w:hint="eastAsia"/>
          <w:sz w:val="28"/>
          <w:szCs w:val="28"/>
        </w:rPr>
        <w:lastRenderedPageBreak/>
        <w:t>价咨询机构、监理机构等,建立物业维修信息库,供业主委员会、物业服务企业或业主自行选择。</w:t>
      </w:r>
    </w:p>
    <w:p w14:paraId="1B32DC42"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物业维修信息库由维修资金管理机构定期公布并结合使用申请人和业主的意见对入库单位开展动态考评,建立准入和退出机制,实行优胜劣汰。</w:t>
      </w:r>
    </w:p>
    <w:p w14:paraId="5C6A7905" w14:textId="6E91DDBC"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F07418" w:rsidRPr="003E666A">
        <w:rPr>
          <w:rFonts w:ascii="仿宋_GB2312" w:eastAsia="仿宋_GB2312" w:hint="eastAsia"/>
          <w:b/>
          <w:bCs/>
          <w:sz w:val="28"/>
          <w:szCs w:val="28"/>
        </w:rPr>
        <w:t>三</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二</w:t>
      </w:r>
      <w:r w:rsidRPr="003E666A">
        <w:rPr>
          <w:rFonts w:ascii="仿宋_GB2312" w:eastAsia="仿宋_GB2312" w:hint="eastAsia"/>
          <w:b/>
          <w:bCs/>
          <w:sz w:val="28"/>
          <w:szCs w:val="28"/>
        </w:rPr>
        <w:t>条</w:t>
      </w:r>
      <w:r w:rsidR="00B53E4B" w:rsidRPr="003E666A">
        <w:rPr>
          <w:rFonts w:ascii="仿宋_GB2312" w:eastAsia="仿宋_GB2312" w:hint="eastAsia"/>
          <w:sz w:val="28"/>
          <w:szCs w:val="28"/>
        </w:rPr>
        <w:tab/>
      </w:r>
      <w:r w:rsidR="00B53E4B" w:rsidRPr="003E666A">
        <w:rPr>
          <w:rFonts w:ascii="仿宋_GB2312" w:eastAsia="仿宋_GB2312" w:hint="eastAsia"/>
          <w:sz w:val="28"/>
          <w:szCs w:val="28"/>
        </w:rPr>
        <w:tab/>
      </w:r>
      <w:r w:rsidRPr="003E666A">
        <w:rPr>
          <w:rFonts w:ascii="仿宋_GB2312" w:eastAsia="仿宋_GB2312" w:hint="eastAsia"/>
          <w:sz w:val="28"/>
          <w:szCs w:val="28"/>
        </w:rPr>
        <w:t>维修资金的使用实行工程审核制度,按公开、公平、公正的原则,应当经具有相应执业资格的工程造价人员审核,审核费用列入维修和更新、改造成本。</w:t>
      </w:r>
    </w:p>
    <w:p w14:paraId="695B0AEE" w14:textId="093C77BC"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F07418" w:rsidRPr="003E666A">
        <w:rPr>
          <w:rFonts w:ascii="仿宋_GB2312" w:eastAsia="仿宋_GB2312" w:hint="eastAsia"/>
          <w:b/>
          <w:bCs/>
          <w:sz w:val="28"/>
          <w:szCs w:val="28"/>
        </w:rPr>
        <w:t>三</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三</w:t>
      </w:r>
      <w:r w:rsidRPr="003E666A">
        <w:rPr>
          <w:rFonts w:ascii="仿宋_GB2312" w:eastAsia="仿宋_GB2312" w:hint="eastAsia"/>
          <w:b/>
          <w:bCs/>
          <w:sz w:val="28"/>
          <w:szCs w:val="28"/>
        </w:rPr>
        <w:t>条</w:t>
      </w:r>
      <w:r w:rsidR="00B53E4B" w:rsidRPr="003E666A">
        <w:rPr>
          <w:rFonts w:ascii="仿宋_GB2312" w:eastAsia="仿宋_GB2312" w:hint="eastAsia"/>
          <w:sz w:val="28"/>
          <w:szCs w:val="28"/>
        </w:rPr>
        <w:tab/>
      </w:r>
      <w:r w:rsidR="00B53E4B" w:rsidRPr="003E666A">
        <w:rPr>
          <w:rFonts w:ascii="仿宋_GB2312" w:eastAsia="仿宋_GB2312" w:hint="eastAsia"/>
          <w:sz w:val="28"/>
          <w:szCs w:val="28"/>
        </w:rPr>
        <w:tab/>
      </w:r>
      <w:r w:rsidRPr="003E666A">
        <w:rPr>
          <w:rFonts w:ascii="仿宋_GB2312" w:eastAsia="仿宋_GB2312" w:hint="eastAsia"/>
          <w:sz w:val="28"/>
          <w:szCs w:val="28"/>
        </w:rPr>
        <w:t>下列费用不得从维修资金中列支:</w:t>
      </w:r>
    </w:p>
    <w:p w14:paraId="15DC5640"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proofErr w:type="gramStart"/>
      <w:r w:rsidRPr="003E666A">
        <w:rPr>
          <w:rFonts w:ascii="仿宋_GB2312" w:eastAsia="仿宋_GB2312" w:hint="eastAsia"/>
          <w:sz w:val="28"/>
          <w:szCs w:val="28"/>
        </w:rPr>
        <w:t>一</w:t>
      </w:r>
      <w:proofErr w:type="gramEnd"/>
      <w:r w:rsidRPr="003E666A">
        <w:rPr>
          <w:rFonts w:ascii="仿宋_GB2312" w:eastAsia="仿宋_GB2312" w:hint="eastAsia"/>
          <w:sz w:val="28"/>
          <w:szCs w:val="28"/>
        </w:rPr>
        <w:t>)依法应当由建设单位或者施工单位承担的物业共用部位、共用设施设备维修和更新、改造费用;</w:t>
      </w:r>
    </w:p>
    <w:p w14:paraId="40032185" w14:textId="6476816B"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(二)依照相关规定应当由相关单位承担的供水、供电、供气、供热、通讯、有线电视等管线和设施设备的维修、养护费用;</w:t>
      </w:r>
    </w:p>
    <w:p w14:paraId="314FD54A" w14:textId="6523B302" w:rsidR="00997E91" w:rsidRPr="003E666A" w:rsidRDefault="00415EDB" w:rsidP="00572748">
      <w:pPr>
        <w:ind w:firstLineChars="200" w:firstLine="560"/>
        <w:rPr>
          <w:rFonts w:ascii="仿宋_GB2312" w:eastAsia="仿宋_GB2312"/>
          <w:sz w:val="28"/>
          <w:szCs w:val="28"/>
        </w:rPr>
      </w:pPr>
      <w:r w:rsidRPr="003E666A">
        <w:rPr>
          <w:rFonts w:ascii="仿宋_GB2312" w:eastAsia="仿宋_GB2312" w:hint="eastAsia"/>
          <w:sz w:val="28"/>
          <w:szCs w:val="28"/>
        </w:rPr>
        <w:t>(三)</w:t>
      </w:r>
      <w:r w:rsidRPr="003E666A">
        <w:rPr>
          <w:rFonts w:ascii="仿宋_GB2312" w:eastAsia="仿宋_GB2312" w:hAnsiTheme="minorEastAsia" w:hint="eastAsia"/>
          <w:sz w:val="28"/>
          <w:szCs w:val="28"/>
        </w:rPr>
        <w:t xml:space="preserve"> 列入房屋买卖合同中的露台、庭院等部位的维修费用；</w:t>
      </w:r>
    </w:p>
    <w:p w14:paraId="03B42A43" w14:textId="633EB8FA"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r w:rsidR="00415EDB" w:rsidRPr="003E666A">
        <w:rPr>
          <w:rFonts w:ascii="仿宋_GB2312" w:eastAsia="仿宋_GB2312" w:hint="eastAsia"/>
          <w:sz w:val="28"/>
          <w:szCs w:val="28"/>
        </w:rPr>
        <w:t>四</w:t>
      </w:r>
      <w:r w:rsidRPr="003E666A">
        <w:rPr>
          <w:rFonts w:ascii="仿宋_GB2312" w:eastAsia="仿宋_GB2312" w:hint="eastAsia"/>
          <w:sz w:val="28"/>
          <w:szCs w:val="28"/>
        </w:rPr>
        <w:t>)应当由当事人承担的人为损坏物业共用部位、共用设施设备所需的修复费用;</w:t>
      </w:r>
    </w:p>
    <w:p w14:paraId="111F6731" w14:textId="1D0EBA42"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r w:rsidR="00415EDB" w:rsidRPr="003E666A">
        <w:rPr>
          <w:rFonts w:ascii="仿宋_GB2312" w:eastAsia="仿宋_GB2312" w:hint="eastAsia"/>
          <w:sz w:val="28"/>
          <w:szCs w:val="28"/>
        </w:rPr>
        <w:t>五</w:t>
      </w:r>
      <w:r w:rsidRPr="003E666A">
        <w:rPr>
          <w:rFonts w:ascii="仿宋_GB2312" w:eastAsia="仿宋_GB2312" w:hint="eastAsia"/>
          <w:sz w:val="28"/>
          <w:szCs w:val="28"/>
        </w:rPr>
        <w:t>)根据国家有关规定或者物业服务合同约定,应当由物业服务企业承担的物业共用部位、共用设施设备的维修、养护费用。</w:t>
      </w:r>
    </w:p>
    <w:p w14:paraId="3D6996F1" w14:textId="25D73FCE" w:rsidR="008157EC" w:rsidRPr="003E666A" w:rsidRDefault="00FD193B" w:rsidP="00572748">
      <w:pPr>
        <w:ind w:firstLineChars="200" w:firstLine="562"/>
        <w:rPr>
          <w:rFonts w:ascii="仿宋_GB2312" w:eastAsia="仿宋_GB2312" w:hAnsiTheme="majorEastAsia"/>
          <w:sz w:val="28"/>
          <w:szCs w:val="28"/>
        </w:rPr>
      </w:pPr>
      <w:r w:rsidRPr="003E666A">
        <w:rPr>
          <w:rFonts w:ascii="仿宋_GB2312" w:eastAsia="仿宋_GB2312" w:hint="eastAsia"/>
          <w:b/>
          <w:bCs/>
          <w:sz w:val="28"/>
          <w:szCs w:val="28"/>
        </w:rPr>
        <w:t>第</w:t>
      </w:r>
      <w:r w:rsidR="00F07418" w:rsidRPr="003E666A">
        <w:rPr>
          <w:rFonts w:ascii="仿宋_GB2312" w:eastAsia="仿宋_GB2312" w:hint="eastAsia"/>
          <w:b/>
          <w:bCs/>
          <w:sz w:val="28"/>
          <w:szCs w:val="28"/>
        </w:rPr>
        <w:t>三</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四</w:t>
      </w:r>
      <w:r w:rsidRPr="003E666A">
        <w:rPr>
          <w:rFonts w:ascii="仿宋_GB2312" w:eastAsia="仿宋_GB2312" w:hint="eastAsia"/>
          <w:b/>
          <w:bCs/>
          <w:sz w:val="28"/>
          <w:szCs w:val="28"/>
        </w:rPr>
        <w:t>条</w:t>
      </w:r>
      <w:r w:rsidR="00B53E4B" w:rsidRPr="003E666A">
        <w:rPr>
          <w:rFonts w:ascii="仿宋_GB2312" w:eastAsia="仿宋_GB2312" w:hint="eastAsia"/>
          <w:sz w:val="28"/>
          <w:szCs w:val="28"/>
        </w:rPr>
        <w:tab/>
      </w:r>
      <w:r w:rsidR="00B53E4B" w:rsidRPr="003E666A">
        <w:rPr>
          <w:rFonts w:ascii="仿宋_GB2312" w:eastAsia="仿宋_GB2312" w:hint="eastAsia"/>
          <w:sz w:val="28"/>
          <w:szCs w:val="28"/>
        </w:rPr>
        <w:tab/>
      </w:r>
      <w:r w:rsidR="007B077D" w:rsidRPr="003E666A">
        <w:rPr>
          <w:rFonts w:ascii="仿宋_GB2312" w:eastAsia="仿宋_GB2312" w:hint="eastAsia"/>
          <w:sz w:val="28"/>
          <w:szCs w:val="28"/>
        </w:rPr>
        <w:t>在保证维修资金正常使用的前提下,可以按国家规定购买国债、定期组合存款,确保资金的安全和保值增值；</w:t>
      </w:r>
      <w:proofErr w:type="gramStart"/>
      <w:r w:rsidR="007B077D" w:rsidRPr="003E666A">
        <w:rPr>
          <w:rFonts w:ascii="仿宋_GB2312" w:eastAsia="仿宋_GB2312" w:hAnsiTheme="majorEastAsia" w:hint="eastAsia"/>
          <w:sz w:val="28"/>
          <w:szCs w:val="28"/>
        </w:rPr>
        <w:t>物业专项</w:t>
      </w:r>
      <w:proofErr w:type="gramEnd"/>
      <w:r w:rsidR="007B077D" w:rsidRPr="003E666A">
        <w:rPr>
          <w:rFonts w:ascii="仿宋_GB2312" w:eastAsia="仿宋_GB2312" w:hAnsiTheme="majorEastAsia" w:hint="eastAsia"/>
          <w:sz w:val="28"/>
          <w:szCs w:val="28"/>
        </w:rPr>
        <w:t>维修资金的存储利息和利用</w:t>
      </w:r>
      <w:proofErr w:type="gramStart"/>
      <w:r w:rsidR="007B077D" w:rsidRPr="003E666A">
        <w:rPr>
          <w:rFonts w:ascii="仿宋_GB2312" w:eastAsia="仿宋_GB2312" w:hAnsiTheme="majorEastAsia" w:hint="eastAsia"/>
          <w:sz w:val="28"/>
          <w:szCs w:val="28"/>
        </w:rPr>
        <w:t>物业专项</w:t>
      </w:r>
      <w:proofErr w:type="gramEnd"/>
      <w:r w:rsidR="007B077D" w:rsidRPr="003E666A">
        <w:rPr>
          <w:rFonts w:ascii="仿宋_GB2312" w:eastAsia="仿宋_GB2312" w:hAnsiTheme="majorEastAsia" w:hint="eastAsia"/>
          <w:sz w:val="28"/>
          <w:szCs w:val="28"/>
        </w:rPr>
        <w:t>维修资金购买国债的增值收益等，除列支</w:t>
      </w:r>
      <w:proofErr w:type="gramStart"/>
      <w:r w:rsidR="007B077D" w:rsidRPr="003E666A">
        <w:rPr>
          <w:rFonts w:ascii="仿宋_GB2312" w:eastAsia="仿宋_GB2312" w:hAnsiTheme="majorEastAsia" w:hint="eastAsia"/>
          <w:sz w:val="28"/>
          <w:szCs w:val="28"/>
        </w:rPr>
        <w:t>物业专项</w:t>
      </w:r>
      <w:proofErr w:type="gramEnd"/>
      <w:r w:rsidR="007B077D" w:rsidRPr="003E666A">
        <w:rPr>
          <w:rFonts w:ascii="仿宋_GB2312" w:eastAsia="仿宋_GB2312" w:hAnsiTheme="majorEastAsia" w:hint="eastAsia"/>
          <w:sz w:val="28"/>
          <w:szCs w:val="28"/>
        </w:rPr>
        <w:t>维修资金管理机构的管理经费外，其余应当全</w:t>
      </w:r>
      <w:r w:rsidR="007B077D" w:rsidRPr="003E666A">
        <w:rPr>
          <w:rFonts w:ascii="仿宋_GB2312" w:eastAsia="仿宋_GB2312" w:hAnsiTheme="majorEastAsia" w:hint="eastAsia"/>
          <w:sz w:val="28"/>
          <w:szCs w:val="28"/>
        </w:rPr>
        <w:lastRenderedPageBreak/>
        <w:t>部转入</w:t>
      </w:r>
      <w:proofErr w:type="gramStart"/>
      <w:r w:rsidR="007B077D" w:rsidRPr="003E666A">
        <w:rPr>
          <w:rFonts w:ascii="仿宋_GB2312" w:eastAsia="仿宋_GB2312" w:hAnsiTheme="majorEastAsia" w:hint="eastAsia"/>
          <w:sz w:val="28"/>
          <w:szCs w:val="28"/>
        </w:rPr>
        <w:t>物业专项</w:t>
      </w:r>
      <w:proofErr w:type="gramEnd"/>
      <w:r w:rsidR="007B077D" w:rsidRPr="003E666A">
        <w:rPr>
          <w:rFonts w:ascii="仿宋_GB2312" w:eastAsia="仿宋_GB2312" w:hAnsiTheme="majorEastAsia" w:hint="eastAsia"/>
          <w:sz w:val="28"/>
          <w:szCs w:val="28"/>
        </w:rPr>
        <w:t>维修资金滚存使用</w:t>
      </w:r>
      <w:r w:rsidR="008157EC" w:rsidRPr="003E666A">
        <w:rPr>
          <w:rFonts w:ascii="仿宋_GB2312" w:eastAsia="仿宋_GB2312" w:hAnsiTheme="majorEastAsia" w:hint="eastAsia"/>
          <w:sz w:val="28"/>
          <w:szCs w:val="28"/>
        </w:rPr>
        <w:t>。</w:t>
      </w:r>
    </w:p>
    <w:p w14:paraId="650A8F95" w14:textId="0CDE78BD" w:rsidR="0051478C" w:rsidRPr="003E666A" w:rsidRDefault="00E87A2D" w:rsidP="00572748">
      <w:pPr>
        <w:ind w:firstLineChars="200" w:firstLine="560"/>
        <w:rPr>
          <w:rFonts w:ascii="仿宋_GB2312" w:eastAsia="仿宋_GB2312" w:hAnsiTheme="majorEastAsia"/>
          <w:sz w:val="28"/>
          <w:szCs w:val="28"/>
        </w:rPr>
      </w:pPr>
      <w:proofErr w:type="gramStart"/>
      <w:r w:rsidRPr="003E666A">
        <w:rPr>
          <w:rFonts w:ascii="仿宋_GB2312" w:eastAsia="仿宋_GB2312" w:hAnsiTheme="majorEastAsia" w:hint="eastAsia"/>
          <w:sz w:val="28"/>
          <w:szCs w:val="28"/>
        </w:rPr>
        <w:t>物业专项</w:t>
      </w:r>
      <w:proofErr w:type="gramEnd"/>
      <w:r w:rsidRPr="003E666A">
        <w:rPr>
          <w:rFonts w:ascii="仿宋_GB2312" w:eastAsia="仿宋_GB2312" w:hAnsiTheme="majorEastAsia" w:hint="eastAsia"/>
          <w:sz w:val="28"/>
          <w:szCs w:val="28"/>
        </w:rPr>
        <w:t>维修资金的管理经费，由县</w:t>
      </w:r>
      <w:proofErr w:type="gramStart"/>
      <w:r w:rsidRPr="003E666A">
        <w:rPr>
          <w:rFonts w:ascii="仿宋_GB2312" w:eastAsia="仿宋_GB2312" w:hAnsiTheme="majorEastAsia" w:hint="eastAsia"/>
          <w:sz w:val="28"/>
          <w:szCs w:val="28"/>
        </w:rPr>
        <w:t>物业专项</w:t>
      </w:r>
      <w:proofErr w:type="gramEnd"/>
      <w:r w:rsidRPr="003E666A">
        <w:rPr>
          <w:rFonts w:ascii="仿宋_GB2312" w:eastAsia="仿宋_GB2312" w:hAnsiTheme="majorEastAsia" w:hint="eastAsia"/>
          <w:sz w:val="28"/>
          <w:szCs w:val="28"/>
        </w:rPr>
        <w:t>维修资金管理机构按照规定编制预算报县财政主管部门核准后，在</w:t>
      </w:r>
      <w:proofErr w:type="gramStart"/>
      <w:r w:rsidRPr="003E666A">
        <w:rPr>
          <w:rFonts w:ascii="仿宋_GB2312" w:eastAsia="仿宋_GB2312" w:hAnsiTheme="majorEastAsia" w:hint="eastAsia"/>
          <w:sz w:val="28"/>
          <w:szCs w:val="28"/>
        </w:rPr>
        <w:t>物业专项</w:t>
      </w:r>
      <w:proofErr w:type="gramEnd"/>
      <w:r w:rsidRPr="003E666A">
        <w:rPr>
          <w:rFonts w:ascii="仿宋_GB2312" w:eastAsia="仿宋_GB2312" w:hAnsiTheme="majorEastAsia" w:hint="eastAsia"/>
          <w:sz w:val="28"/>
          <w:szCs w:val="28"/>
        </w:rPr>
        <w:t>维修资金的增值收益中列支</w:t>
      </w:r>
      <w:r w:rsidR="008157EC" w:rsidRPr="003E666A">
        <w:rPr>
          <w:rFonts w:ascii="仿宋_GB2312" w:eastAsia="仿宋_GB2312" w:hAnsiTheme="majorEastAsia" w:hint="eastAsia"/>
          <w:sz w:val="28"/>
          <w:szCs w:val="28"/>
        </w:rPr>
        <w:t>。</w:t>
      </w:r>
    </w:p>
    <w:p w14:paraId="05EB6913"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禁止利用维修资金从事国债回购、委托理财业务或者将购买的国债用于质押、抵押等担保行为。</w:t>
      </w:r>
    </w:p>
    <w:p w14:paraId="07316FEF" w14:textId="606A96D2"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F07418" w:rsidRPr="003E666A">
        <w:rPr>
          <w:rFonts w:ascii="仿宋_GB2312" w:eastAsia="仿宋_GB2312" w:hint="eastAsia"/>
          <w:b/>
          <w:bCs/>
          <w:sz w:val="28"/>
          <w:szCs w:val="28"/>
        </w:rPr>
        <w:t>三</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五</w:t>
      </w:r>
      <w:r w:rsidRPr="003E666A">
        <w:rPr>
          <w:rFonts w:ascii="仿宋_GB2312" w:eastAsia="仿宋_GB2312" w:hint="eastAsia"/>
          <w:b/>
          <w:bCs/>
          <w:sz w:val="28"/>
          <w:szCs w:val="28"/>
        </w:rPr>
        <w:t>条</w:t>
      </w:r>
      <w:r w:rsidR="00E87A2D" w:rsidRPr="003E666A">
        <w:rPr>
          <w:rFonts w:ascii="仿宋_GB2312" w:eastAsia="仿宋_GB2312" w:hint="eastAsia"/>
          <w:b/>
          <w:bCs/>
          <w:sz w:val="28"/>
          <w:szCs w:val="28"/>
        </w:rPr>
        <w:tab/>
      </w:r>
      <w:r w:rsidR="00E87A2D" w:rsidRPr="003E666A">
        <w:rPr>
          <w:rFonts w:ascii="仿宋_GB2312" w:eastAsia="仿宋_GB2312" w:hint="eastAsia"/>
          <w:b/>
          <w:bCs/>
          <w:sz w:val="28"/>
          <w:szCs w:val="28"/>
        </w:rPr>
        <w:tab/>
      </w:r>
      <w:r w:rsidRPr="003E666A">
        <w:rPr>
          <w:rFonts w:ascii="仿宋_GB2312" w:eastAsia="仿宋_GB2312" w:hint="eastAsia"/>
          <w:sz w:val="28"/>
          <w:szCs w:val="28"/>
        </w:rPr>
        <w:t>下列收益应当转入维修资金滚存使用:</w:t>
      </w:r>
    </w:p>
    <w:p w14:paraId="230E0DED"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proofErr w:type="gramStart"/>
      <w:r w:rsidRPr="003E666A">
        <w:rPr>
          <w:rFonts w:ascii="仿宋_GB2312" w:eastAsia="仿宋_GB2312" w:hint="eastAsia"/>
          <w:sz w:val="28"/>
          <w:szCs w:val="28"/>
        </w:rPr>
        <w:t>一</w:t>
      </w:r>
      <w:proofErr w:type="gramEnd"/>
      <w:r w:rsidRPr="003E666A">
        <w:rPr>
          <w:rFonts w:ascii="仿宋_GB2312" w:eastAsia="仿宋_GB2312" w:hint="eastAsia"/>
          <w:sz w:val="28"/>
          <w:szCs w:val="28"/>
        </w:rPr>
        <w:t>)维修资金的存储利息;</w:t>
      </w:r>
    </w:p>
    <w:p w14:paraId="3E4F339B" w14:textId="6FA486BF"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(二)</w:t>
      </w:r>
      <w:r w:rsidR="00821470" w:rsidRPr="003E666A">
        <w:rPr>
          <w:rFonts w:ascii="仿宋" w:eastAsia="仿宋" w:hAnsi="仿宋" w:cs="仿宋" w:hint="eastAsia"/>
          <w:color w:val="FF0000"/>
          <w:sz w:val="28"/>
          <w:szCs w:val="28"/>
        </w:rPr>
        <w:t xml:space="preserve"> </w:t>
      </w:r>
      <w:r w:rsidR="00821470" w:rsidRPr="003E666A">
        <w:rPr>
          <w:rFonts w:ascii="仿宋" w:eastAsia="仿宋" w:hAnsi="仿宋" w:cs="仿宋" w:hint="eastAsia"/>
          <w:sz w:val="28"/>
          <w:szCs w:val="28"/>
        </w:rPr>
        <w:t>利用物业共用部位、共用设施设备产生的收益，业主大会另有决定的除外</w:t>
      </w:r>
      <w:r w:rsidRPr="003E666A">
        <w:rPr>
          <w:rFonts w:ascii="仿宋_GB2312" w:eastAsia="仿宋_GB2312" w:hint="eastAsia"/>
          <w:sz w:val="28"/>
          <w:szCs w:val="28"/>
        </w:rPr>
        <w:t>;</w:t>
      </w:r>
    </w:p>
    <w:p w14:paraId="44E1C821"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(三)物业共用设施设备报废后回收的残值;</w:t>
      </w:r>
    </w:p>
    <w:p w14:paraId="14FDC34F"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(四)利用住宅专项维修资金购买国债的增值收益。</w:t>
      </w:r>
    </w:p>
    <w:p w14:paraId="691C081A" w14:textId="77777777" w:rsidR="0051478C" w:rsidRPr="003E666A" w:rsidRDefault="00FD193B" w:rsidP="00572748">
      <w:pPr>
        <w:jc w:val="center"/>
        <w:rPr>
          <w:rFonts w:ascii="仿宋_GB2312" w:eastAsia="仿宋_GB2312"/>
          <w:b/>
          <w:bCs/>
          <w:sz w:val="28"/>
          <w:szCs w:val="28"/>
        </w:rPr>
      </w:pPr>
      <w:r w:rsidRPr="003E666A">
        <w:rPr>
          <w:rFonts w:ascii="仿宋_GB2312" w:eastAsia="仿宋_GB2312" w:hint="eastAsia"/>
          <w:b/>
          <w:bCs/>
          <w:sz w:val="28"/>
          <w:szCs w:val="28"/>
        </w:rPr>
        <w:t>第四章 监督管理</w:t>
      </w:r>
    </w:p>
    <w:p w14:paraId="22A73130" w14:textId="63A6D002"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F07418" w:rsidRPr="003E666A">
        <w:rPr>
          <w:rFonts w:ascii="仿宋_GB2312" w:eastAsia="仿宋_GB2312" w:hint="eastAsia"/>
          <w:b/>
          <w:bCs/>
          <w:sz w:val="28"/>
          <w:szCs w:val="28"/>
        </w:rPr>
        <w:t>三</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六</w:t>
      </w:r>
      <w:r w:rsidRPr="003E666A">
        <w:rPr>
          <w:rFonts w:ascii="仿宋_GB2312" w:eastAsia="仿宋_GB2312" w:hint="eastAsia"/>
          <w:b/>
          <w:bCs/>
          <w:sz w:val="28"/>
          <w:szCs w:val="28"/>
        </w:rPr>
        <w:t>条</w:t>
      </w:r>
      <w:r w:rsidR="00B53E4B" w:rsidRPr="003E666A">
        <w:rPr>
          <w:rFonts w:ascii="仿宋_GB2312" w:eastAsia="仿宋_GB2312" w:hint="eastAsia"/>
          <w:sz w:val="28"/>
          <w:szCs w:val="28"/>
        </w:rPr>
        <w:tab/>
      </w:r>
      <w:r w:rsidR="00B53E4B" w:rsidRPr="003E666A">
        <w:rPr>
          <w:rFonts w:ascii="仿宋_GB2312" w:eastAsia="仿宋_GB2312" w:hint="eastAsia"/>
          <w:sz w:val="28"/>
          <w:szCs w:val="28"/>
        </w:rPr>
        <w:tab/>
      </w:r>
      <w:r w:rsidRPr="003E666A">
        <w:rPr>
          <w:rFonts w:ascii="仿宋_GB2312" w:eastAsia="仿宋_GB2312" w:hint="eastAsia"/>
          <w:sz w:val="28"/>
          <w:szCs w:val="28"/>
        </w:rPr>
        <w:t>物业转让、抵押时,物业转让、抵押人未交纳维修资金或者其分户账内的维修资金余额不足首期交存额30%的,应当在办理物业转让、抵押手续前按照规定补交、续交,转让物业分户账中结余的维修资金随物业所有权同时过户,受让人应当及时到物业维修资金管理机构办理分户</w:t>
      </w:r>
      <w:proofErr w:type="gramStart"/>
      <w:r w:rsidRPr="003E666A">
        <w:rPr>
          <w:rFonts w:ascii="仿宋_GB2312" w:eastAsia="仿宋_GB2312" w:hint="eastAsia"/>
          <w:sz w:val="28"/>
          <w:szCs w:val="28"/>
        </w:rPr>
        <w:t>账</w:t>
      </w:r>
      <w:proofErr w:type="gramEnd"/>
      <w:r w:rsidRPr="003E666A">
        <w:rPr>
          <w:rFonts w:ascii="仿宋_GB2312" w:eastAsia="仿宋_GB2312" w:hint="eastAsia"/>
          <w:sz w:val="28"/>
          <w:szCs w:val="28"/>
        </w:rPr>
        <w:t>更名手续。</w:t>
      </w:r>
    </w:p>
    <w:p w14:paraId="198EA5DB" w14:textId="3FE63B17"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F07418" w:rsidRPr="003E666A">
        <w:rPr>
          <w:rFonts w:ascii="仿宋_GB2312" w:eastAsia="仿宋_GB2312" w:hint="eastAsia"/>
          <w:b/>
          <w:bCs/>
          <w:sz w:val="28"/>
          <w:szCs w:val="28"/>
        </w:rPr>
        <w:t>三</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七</w:t>
      </w:r>
      <w:r w:rsidRPr="003E666A">
        <w:rPr>
          <w:rFonts w:ascii="仿宋_GB2312" w:eastAsia="仿宋_GB2312" w:hint="eastAsia"/>
          <w:b/>
          <w:bCs/>
          <w:sz w:val="28"/>
          <w:szCs w:val="28"/>
        </w:rPr>
        <w:t>条</w:t>
      </w:r>
      <w:r w:rsidR="00B53E4B" w:rsidRPr="003E666A">
        <w:rPr>
          <w:rFonts w:ascii="仿宋_GB2312" w:eastAsia="仿宋_GB2312" w:hint="eastAsia"/>
          <w:sz w:val="28"/>
          <w:szCs w:val="28"/>
        </w:rPr>
        <w:tab/>
      </w:r>
      <w:r w:rsidR="00B53E4B" w:rsidRPr="003E666A">
        <w:rPr>
          <w:rFonts w:ascii="仿宋_GB2312" w:eastAsia="仿宋_GB2312" w:hint="eastAsia"/>
          <w:sz w:val="28"/>
          <w:szCs w:val="28"/>
        </w:rPr>
        <w:tab/>
      </w:r>
      <w:r w:rsidRPr="003E666A">
        <w:rPr>
          <w:rFonts w:ascii="仿宋_GB2312" w:eastAsia="仿宋_GB2312" w:hint="eastAsia"/>
          <w:sz w:val="28"/>
          <w:szCs w:val="28"/>
        </w:rPr>
        <w:t>物业灭失的,物业分户账中结余的维修资金按照产权关系返还相应业主。业主可持本人身份证件、物业灭失材料等,到维修资金管理机构办理个人账户注销手续并提取剩余款项。出售公有住房单位提取的维修资金账面余额返还售房单位,售房单位不存在</w:t>
      </w:r>
      <w:r w:rsidRPr="003E666A">
        <w:rPr>
          <w:rFonts w:ascii="仿宋_GB2312" w:eastAsia="仿宋_GB2312" w:hint="eastAsia"/>
          <w:sz w:val="28"/>
          <w:szCs w:val="28"/>
        </w:rPr>
        <w:lastRenderedPageBreak/>
        <w:t>的,按照售房单位财务隶属关系,收交同级国库。</w:t>
      </w:r>
    </w:p>
    <w:p w14:paraId="37236B96" w14:textId="5728D7BD"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F07418" w:rsidRPr="003E666A">
        <w:rPr>
          <w:rFonts w:ascii="仿宋_GB2312" w:eastAsia="仿宋_GB2312" w:hint="eastAsia"/>
          <w:b/>
          <w:bCs/>
          <w:sz w:val="28"/>
          <w:szCs w:val="28"/>
        </w:rPr>
        <w:t>三</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八</w:t>
      </w:r>
      <w:r w:rsidRPr="003E666A">
        <w:rPr>
          <w:rFonts w:ascii="仿宋_GB2312" w:eastAsia="仿宋_GB2312" w:hint="eastAsia"/>
          <w:b/>
          <w:bCs/>
          <w:sz w:val="28"/>
          <w:szCs w:val="28"/>
        </w:rPr>
        <w:t>条</w:t>
      </w:r>
      <w:r w:rsidR="00B53E4B" w:rsidRPr="003E666A">
        <w:rPr>
          <w:rFonts w:ascii="仿宋_GB2312" w:eastAsia="仿宋_GB2312" w:hint="eastAsia"/>
          <w:sz w:val="28"/>
          <w:szCs w:val="28"/>
        </w:rPr>
        <w:tab/>
      </w:r>
      <w:r w:rsidR="00B53E4B" w:rsidRPr="003E666A">
        <w:rPr>
          <w:rFonts w:ascii="仿宋_GB2312" w:eastAsia="仿宋_GB2312" w:hint="eastAsia"/>
          <w:sz w:val="28"/>
          <w:szCs w:val="28"/>
        </w:rPr>
        <w:tab/>
      </w:r>
      <w:r w:rsidRPr="003E666A">
        <w:rPr>
          <w:rFonts w:ascii="仿宋_GB2312" w:eastAsia="仿宋_GB2312" w:hint="eastAsia"/>
          <w:sz w:val="28"/>
          <w:szCs w:val="28"/>
        </w:rPr>
        <w:t>维修资金管理机构应当定期公布下列情况:</w:t>
      </w:r>
    </w:p>
    <w:p w14:paraId="77DF5BF5"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w:t>
      </w:r>
      <w:proofErr w:type="gramStart"/>
      <w:r w:rsidRPr="003E666A">
        <w:rPr>
          <w:rFonts w:ascii="仿宋_GB2312" w:eastAsia="仿宋_GB2312" w:hint="eastAsia"/>
          <w:sz w:val="28"/>
          <w:szCs w:val="28"/>
        </w:rPr>
        <w:t>一</w:t>
      </w:r>
      <w:proofErr w:type="gramEnd"/>
      <w:r w:rsidRPr="003E666A">
        <w:rPr>
          <w:rFonts w:ascii="仿宋_GB2312" w:eastAsia="仿宋_GB2312" w:hint="eastAsia"/>
          <w:sz w:val="28"/>
          <w:szCs w:val="28"/>
        </w:rPr>
        <w:t>)维修资金交存、使用、增值收益和结存的总额;</w:t>
      </w:r>
    </w:p>
    <w:p w14:paraId="463D980A"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(二)发生列支的项目、费用和分摊情况;</w:t>
      </w:r>
    </w:p>
    <w:p w14:paraId="1787477C"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(三)业主分户账中维修资金交存、使用、增值收益和结存的金额;</w:t>
      </w:r>
    </w:p>
    <w:p w14:paraId="6FBB0037"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(四)其他有关维修资金使用和管理的情况。</w:t>
      </w:r>
    </w:p>
    <w:p w14:paraId="5EEFA422" w14:textId="1C4349AF"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F07418" w:rsidRPr="003E666A">
        <w:rPr>
          <w:rFonts w:ascii="仿宋_GB2312" w:eastAsia="仿宋_GB2312" w:hint="eastAsia"/>
          <w:b/>
          <w:bCs/>
          <w:sz w:val="28"/>
          <w:szCs w:val="28"/>
        </w:rPr>
        <w:t>三</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九</w:t>
      </w:r>
      <w:r w:rsidRPr="003E666A">
        <w:rPr>
          <w:rFonts w:ascii="仿宋_GB2312" w:eastAsia="仿宋_GB2312" w:hint="eastAsia"/>
          <w:b/>
          <w:bCs/>
          <w:sz w:val="28"/>
          <w:szCs w:val="28"/>
        </w:rPr>
        <w:t>条</w:t>
      </w:r>
      <w:r w:rsidR="00B53E4B" w:rsidRPr="003E666A">
        <w:rPr>
          <w:rFonts w:ascii="仿宋_GB2312" w:eastAsia="仿宋_GB2312" w:hint="eastAsia"/>
          <w:sz w:val="28"/>
          <w:szCs w:val="28"/>
        </w:rPr>
        <w:tab/>
      </w:r>
      <w:r w:rsidR="00B53E4B" w:rsidRPr="003E666A">
        <w:rPr>
          <w:rFonts w:ascii="仿宋_GB2312" w:eastAsia="仿宋_GB2312" w:hint="eastAsia"/>
          <w:sz w:val="28"/>
          <w:szCs w:val="28"/>
        </w:rPr>
        <w:tab/>
      </w:r>
      <w:r w:rsidRPr="003E666A">
        <w:rPr>
          <w:rFonts w:ascii="仿宋_GB2312" w:eastAsia="仿宋_GB2312" w:hint="eastAsia"/>
          <w:sz w:val="28"/>
          <w:szCs w:val="28"/>
        </w:rPr>
        <w:t>业主对维修资金管理机构公布的情况有异议的,可以要求复核。维修资金管理机构应当自收到复核申请之日起七个工作日内予以答复。</w:t>
      </w:r>
    </w:p>
    <w:p w14:paraId="6C875A0F" w14:textId="77777777" w:rsidR="0051478C" w:rsidRPr="003E666A" w:rsidRDefault="00FD193B" w:rsidP="00572748">
      <w:pPr>
        <w:ind w:firstLineChars="200" w:firstLine="560"/>
        <w:rPr>
          <w:rFonts w:ascii="仿宋_GB2312" w:eastAsia="仿宋_GB2312"/>
          <w:sz w:val="28"/>
          <w:szCs w:val="28"/>
        </w:rPr>
      </w:pPr>
      <w:r w:rsidRPr="003E666A">
        <w:rPr>
          <w:rFonts w:ascii="仿宋_GB2312" w:eastAsia="仿宋_GB2312" w:hint="eastAsia"/>
          <w:sz w:val="28"/>
          <w:szCs w:val="28"/>
        </w:rPr>
        <w:t>业主可以向维修资金管理机构申请查询其分户账中维修资金交存、使用、增值收益和结存的金额。</w:t>
      </w:r>
    </w:p>
    <w:p w14:paraId="77CADE93" w14:textId="5C6E77E5"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00661C" w:rsidRPr="003E666A">
        <w:rPr>
          <w:rFonts w:ascii="仿宋_GB2312" w:eastAsia="仿宋_GB2312" w:hint="eastAsia"/>
          <w:b/>
          <w:bCs/>
          <w:sz w:val="28"/>
          <w:szCs w:val="28"/>
        </w:rPr>
        <w:t>四</w:t>
      </w:r>
      <w:r w:rsidRPr="003E666A">
        <w:rPr>
          <w:rFonts w:ascii="仿宋_GB2312" w:eastAsia="仿宋_GB2312" w:hint="eastAsia"/>
          <w:b/>
          <w:bCs/>
          <w:sz w:val="28"/>
          <w:szCs w:val="28"/>
        </w:rPr>
        <w:t>十条</w:t>
      </w:r>
      <w:r w:rsidR="00B53E4B" w:rsidRPr="003E666A">
        <w:rPr>
          <w:rFonts w:ascii="仿宋_GB2312" w:eastAsia="仿宋_GB2312" w:hint="eastAsia"/>
          <w:sz w:val="28"/>
          <w:szCs w:val="28"/>
        </w:rPr>
        <w:tab/>
      </w:r>
      <w:r w:rsidR="00B53E4B" w:rsidRPr="003E666A">
        <w:rPr>
          <w:rFonts w:ascii="仿宋_GB2312" w:eastAsia="仿宋_GB2312" w:hint="eastAsia"/>
          <w:sz w:val="28"/>
          <w:szCs w:val="28"/>
        </w:rPr>
        <w:tab/>
      </w:r>
      <w:r w:rsidRPr="003E666A">
        <w:rPr>
          <w:rFonts w:ascii="仿宋_GB2312" w:eastAsia="仿宋_GB2312" w:hint="eastAsia"/>
          <w:sz w:val="28"/>
          <w:szCs w:val="28"/>
        </w:rPr>
        <w:t>维修资金的管理和使用,应当依法接受审计监督。</w:t>
      </w:r>
    </w:p>
    <w:p w14:paraId="678868B0" w14:textId="0B844519" w:rsidR="004066DD" w:rsidRPr="003E666A" w:rsidRDefault="004066DD" w:rsidP="00572748">
      <w:pPr>
        <w:ind w:firstLineChars="200" w:firstLine="562"/>
        <w:rPr>
          <w:rFonts w:ascii="仿宋_GB2312" w:eastAsia="仿宋_GB2312" w:hAnsiTheme="majorEastAsia"/>
          <w:sz w:val="28"/>
          <w:szCs w:val="28"/>
        </w:rPr>
      </w:pPr>
      <w:r w:rsidRPr="003E666A">
        <w:rPr>
          <w:rFonts w:ascii="仿宋_GB2312" w:eastAsia="仿宋_GB2312" w:hAnsiTheme="majorEastAsia" w:hint="eastAsia"/>
          <w:b/>
          <w:bCs/>
          <w:sz w:val="28"/>
          <w:szCs w:val="28"/>
        </w:rPr>
        <w:t>第</w:t>
      </w:r>
      <w:r w:rsidR="00E87A2D" w:rsidRPr="003E666A">
        <w:rPr>
          <w:rFonts w:ascii="仿宋_GB2312" w:eastAsia="仿宋_GB2312" w:hAnsiTheme="majorEastAsia" w:hint="eastAsia"/>
          <w:b/>
          <w:bCs/>
          <w:sz w:val="28"/>
          <w:szCs w:val="28"/>
        </w:rPr>
        <w:t>四</w:t>
      </w:r>
      <w:r w:rsidRPr="003E666A">
        <w:rPr>
          <w:rFonts w:ascii="仿宋_GB2312" w:eastAsia="仿宋_GB2312" w:hAnsiTheme="majorEastAsia" w:hint="eastAsia"/>
          <w:b/>
          <w:bCs/>
          <w:sz w:val="28"/>
          <w:szCs w:val="28"/>
        </w:rPr>
        <w:t>十</w:t>
      </w:r>
      <w:r w:rsidR="00F07418" w:rsidRPr="003E666A">
        <w:rPr>
          <w:rFonts w:ascii="仿宋_GB2312" w:eastAsia="仿宋_GB2312" w:hAnsiTheme="majorEastAsia" w:hint="eastAsia"/>
          <w:b/>
          <w:bCs/>
          <w:sz w:val="28"/>
          <w:szCs w:val="28"/>
        </w:rPr>
        <w:t>一</w:t>
      </w:r>
      <w:r w:rsidRPr="003E666A">
        <w:rPr>
          <w:rFonts w:ascii="仿宋_GB2312" w:eastAsia="仿宋_GB2312" w:hAnsiTheme="majorEastAsia" w:hint="eastAsia"/>
          <w:b/>
          <w:bCs/>
          <w:sz w:val="28"/>
          <w:szCs w:val="28"/>
        </w:rPr>
        <w:t>条</w:t>
      </w:r>
      <w:r w:rsidR="00B53E4B" w:rsidRPr="003E666A">
        <w:rPr>
          <w:rFonts w:ascii="仿宋_GB2312" w:eastAsia="仿宋_GB2312" w:hAnsiTheme="majorEastAsia" w:hint="eastAsia"/>
          <w:sz w:val="28"/>
          <w:szCs w:val="28"/>
        </w:rPr>
        <w:tab/>
      </w:r>
      <w:r w:rsidR="00B53E4B" w:rsidRPr="003E666A">
        <w:rPr>
          <w:rFonts w:ascii="仿宋_GB2312" w:eastAsia="仿宋_GB2312" w:hAnsiTheme="majorEastAsia" w:hint="eastAsia"/>
          <w:sz w:val="28"/>
          <w:szCs w:val="28"/>
        </w:rPr>
        <w:tab/>
      </w:r>
      <w:r w:rsidRPr="003E666A">
        <w:rPr>
          <w:rFonts w:ascii="仿宋_GB2312" w:eastAsia="仿宋_GB2312" w:hAnsiTheme="majorEastAsia" w:hint="eastAsia"/>
          <w:sz w:val="28"/>
          <w:szCs w:val="28"/>
        </w:rPr>
        <w:t>《湖南省物业专项维修资金专用收据》的购领、使用、保存、核销管理，应当按照财政部门的有关规定执行，并接受</w:t>
      </w:r>
      <w:r w:rsidR="0096772D" w:rsidRPr="003E666A">
        <w:rPr>
          <w:rFonts w:ascii="仿宋_GB2312" w:eastAsia="仿宋_GB2312" w:hAnsiTheme="majorEastAsia" w:hint="eastAsia"/>
          <w:sz w:val="28"/>
          <w:szCs w:val="28"/>
        </w:rPr>
        <w:t>县</w:t>
      </w:r>
      <w:r w:rsidRPr="003E666A">
        <w:rPr>
          <w:rFonts w:ascii="仿宋_GB2312" w:eastAsia="仿宋_GB2312" w:hAnsiTheme="majorEastAsia" w:hint="eastAsia"/>
          <w:sz w:val="28"/>
          <w:szCs w:val="28"/>
        </w:rPr>
        <w:t>财政主管部门的监督检查。</w:t>
      </w:r>
    </w:p>
    <w:p w14:paraId="0A78F6FE" w14:textId="50816820" w:rsidR="0096772D" w:rsidRPr="003E666A" w:rsidRDefault="0096772D" w:rsidP="00572748">
      <w:pPr>
        <w:ind w:firstLineChars="200" w:firstLine="562"/>
        <w:rPr>
          <w:rFonts w:ascii="仿宋_GB2312" w:eastAsia="仿宋_GB2312" w:hAnsiTheme="majorEastAsia"/>
          <w:sz w:val="28"/>
          <w:szCs w:val="28"/>
        </w:rPr>
      </w:pPr>
      <w:r w:rsidRPr="003E666A">
        <w:rPr>
          <w:rFonts w:ascii="仿宋_GB2312" w:eastAsia="仿宋_GB2312" w:hAnsiTheme="majorEastAsia" w:hint="eastAsia"/>
          <w:b/>
          <w:bCs/>
          <w:sz w:val="28"/>
          <w:szCs w:val="28"/>
        </w:rPr>
        <w:t>第</w:t>
      </w:r>
      <w:r w:rsidR="00F07418" w:rsidRPr="003E666A">
        <w:rPr>
          <w:rFonts w:ascii="仿宋_GB2312" w:eastAsia="仿宋_GB2312" w:hAnsiTheme="majorEastAsia" w:hint="eastAsia"/>
          <w:b/>
          <w:bCs/>
          <w:sz w:val="28"/>
          <w:szCs w:val="28"/>
        </w:rPr>
        <w:t>四</w:t>
      </w:r>
      <w:r w:rsidRPr="003E666A">
        <w:rPr>
          <w:rFonts w:ascii="仿宋_GB2312" w:eastAsia="仿宋_GB2312" w:hAnsiTheme="majorEastAsia" w:hint="eastAsia"/>
          <w:b/>
          <w:bCs/>
          <w:sz w:val="28"/>
          <w:szCs w:val="28"/>
        </w:rPr>
        <w:t>十</w:t>
      </w:r>
      <w:r w:rsidR="00F07418" w:rsidRPr="003E666A">
        <w:rPr>
          <w:rFonts w:ascii="仿宋_GB2312" w:eastAsia="仿宋_GB2312" w:hAnsiTheme="majorEastAsia" w:hint="eastAsia"/>
          <w:b/>
          <w:bCs/>
          <w:sz w:val="28"/>
          <w:szCs w:val="28"/>
        </w:rPr>
        <w:t>二</w:t>
      </w:r>
      <w:r w:rsidRPr="003E666A">
        <w:rPr>
          <w:rFonts w:ascii="仿宋_GB2312" w:eastAsia="仿宋_GB2312" w:hAnsiTheme="majorEastAsia" w:hint="eastAsia"/>
          <w:b/>
          <w:bCs/>
          <w:sz w:val="28"/>
          <w:szCs w:val="28"/>
        </w:rPr>
        <w:t>条</w:t>
      </w:r>
      <w:r w:rsidR="00B53E4B" w:rsidRPr="003E666A">
        <w:rPr>
          <w:rFonts w:ascii="仿宋_GB2312" w:eastAsia="仿宋_GB2312" w:hAnsiTheme="majorEastAsia" w:hint="eastAsia"/>
          <w:sz w:val="28"/>
          <w:szCs w:val="28"/>
        </w:rPr>
        <w:tab/>
      </w:r>
      <w:r w:rsidR="00B53E4B" w:rsidRPr="003E666A">
        <w:rPr>
          <w:rFonts w:ascii="仿宋_GB2312" w:eastAsia="仿宋_GB2312" w:hAnsiTheme="majorEastAsia" w:hint="eastAsia"/>
          <w:sz w:val="28"/>
          <w:szCs w:val="28"/>
        </w:rPr>
        <w:tab/>
      </w:r>
      <w:proofErr w:type="gramStart"/>
      <w:r w:rsidRPr="003E666A">
        <w:rPr>
          <w:rFonts w:ascii="仿宋_GB2312" w:eastAsia="仿宋_GB2312" w:hint="eastAsia"/>
          <w:sz w:val="28"/>
          <w:szCs w:val="28"/>
        </w:rPr>
        <w:t>物业专项</w:t>
      </w:r>
      <w:proofErr w:type="gramEnd"/>
      <w:r w:rsidRPr="003E666A">
        <w:rPr>
          <w:rFonts w:ascii="仿宋_GB2312" w:eastAsia="仿宋_GB2312" w:hint="eastAsia"/>
          <w:sz w:val="28"/>
          <w:szCs w:val="28"/>
        </w:rPr>
        <w:t>维修资金的财务管理和会计核算应当执行财政部门的有关规定。县财政部门应当加强对</w:t>
      </w:r>
      <w:proofErr w:type="gramStart"/>
      <w:r w:rsidRPr="003E666A">
        <w:rPr>
          <w:rFonts w:ascii="仿宋_GB2312" w:eastAsia="仿宋_GB2312" w:hint="eastAsia"/>
          <w:sz w:val="28"/>
          <w:szCs w:val="28"/>
        </w:rPr>
        <w:t>物业专项</w:t>
      </w:r>
      <w:proofErr w:type="gramEnd"/>
      <w:r w:rsidRPr="003E666A">
        <w:rPr>
          <w:rFonts w:ascii="仿宋_GB2312" w:eastAsia="仿宋_GB2312" w:hint="eastAsia"/>
          <w:sz w:val="28"/>
          <w:szCs w:val="28"/>
        </w:rPr>
        <w:t>维修资金收支财务管理和会计核算制度执行情况的监督。</w:t>
      </w:r>
    </w:p>
    <w:p w14:paraId="270AD393" w14:textId="1C75B5AB" w:rsidR="004066DD" w:rsidRPr="003E666A" w:rsidRDefault="004066DD" w:rsidP="00572748">
      <w:pPr>
        <w:jc w:val="center"/>
        <w:rPr>
          <w:rFonts w:ascii="仿宋_GB2312" w:eastAsia="仿宋_GB2312" w:hAnsiTheme="majorEastAsia"/>
          <w:b/>
          <w:bCs/>
          <w:sz w:val="28"/>
          <w:szCs w:val="28"/>
        </w:rPr>
      </w:pPr>
      <w:r w:rsidRPr="003E666A">
        <w:rPr>
          <w:rFonts w:ascii="仿宋_GB2312" w:eastAsia="仿宋_GB2312" w:hAnsiTheme="majorEastAsia" w:hint="eastAsia"/>
          <w:b/>
          <w:bCs/>
          <w:sz w:val="28"/>
          <w:szCs w:val="28"/>
        </w:rPr>
        <w:t>第五章  法律责任</w:t>
      </w:r>
    </w:p>
    <w:p w14:paraId="6AC71BCA" w14:textId="1F62BBD5" w:rsidR="004066DD" w:rsidRPr="003E666A" w:rsidRDefault="00E676A5" w:rsidP="00572748">
      <w:pPr>
        <w:ind w:firstLineChars="200" w:firstLine="562"/>
        <w:rPr>
          <w:rFonts w:ascii="仿宋_GB2312" w:eastAsia="仿宋_GB2312" w:hAnsiTheme="majorEastAsia"/>
          <w:sz w:val="28"/>
          <w:szCs w:val="28"/>
        </w:rPr>
      </w:pPr>
      <w:r w:rsidRPr="003E666A">
        <w:rPr>
          <w:rFonts w:ascii="仿宋_GB2312" w:eastAsia="仿宋_GB2312" w:hAnsiTheme="majorEastAsia" w:hint="eastAsia"/>
          <w:b/>
          <w:bCs/>
          <w:sz w:val="28"/>
          <w:szCs w:val="28"/>
        </w:rPr>
        <w:t>第</w:t>
      </w:r>
      <w:r w:rsidR="00F07418" w:rsidRPr="003E666A">
        <w:rPr>
          <w:rFonts w:ascii="仿宋_GB2312" w:eastAsia="仿宋_GB2312" w:hAnsiTheme="majorEastAsia" w:hint="eastAsia"/>
          <w:b/>
          <w:bCs/>
          <w:sz w:val="28"/>
          <w:szCs w:val="28"/>
        </w:rPr>
        <w:t>四</w:t>
      </w:r>
      <w:r w:rsidRPr="003E666A">
        <w:rPr>
          <w:rFonts w:ascii="仿宋_GB2312" w:eastAsia="仿宋_GB2312" w:hAnsiTheme="majorEastAsia" w:hint="eastAsia"/>
          <w:b/>
          <w:bCs/>
          <w:sz w:val="28"/>
          <w:szCs w:val="28"/>
        </w:rPr>
        <w:t>十</w:t>
      </w:r>
      <w:r w:rsidR="00F07418" w:rsidRPr="003E666A">
        <w:rPr>
          <w:rFonts w:ascii="仿宋_GB2312" w:eastAsia="仿宋_GB2312" w:hAnsiTheme="majorEastAsia" w:hint="eastAsia"/>
          <w:b/>
          <w:bCs/>
          <w:sz w:val="28"/>
          <w:szCs w:val="28"/>
        </w:rPr>
        <w:t>三</w:t>
      </w:r>
      <w:r w:rsidRPr="003E666A">
        <w:rPr>
          <w:rFonts w:ascii="仿宋_GB2312" w:eastAsia="仿宋_GB2312" w:hAnsiTheme="majorEastAsia" w:hint="eastAsia"/>
          <w:b/>
          <w:bCs/>
          <w:sz w:val="28"/>
          <w:szCs w:val="28"/>
        </w:rPr>
        <w:t>条</w:t>
      </w:r>
      <w:r w:rsidR="00B53E4B" w:rsidRPr="003E666A">
        <w:rPr>
          <w:rFonts w:ascii="仿宋_GB2312" w:eastAsia="仿宋_GB2312" w:hAnsiTheme="majorEastAsia" w:hint="eastAsia"/>
          <w:sz w:val="28"/>
          <w:szCs w:val="28"/>
        </w:rPr>
        <w:tab/>
      </w:r>
      <w:r w:rsidR="00B53E4B" w:rsidRPr="003E666A">
        <w:rPr>
          <w:rFonts w:ascii="仿宋_GB2312" w:eastAsia="仿宋_GB2312" w:hAnsiTheme="majorEastAsia" w:hint="eastAsia"/>
          <w:sz w:val="28"/>
          <w:szCs w:val="28"/>
        </w:rPr>
        <w:tab/>
      </w:r>
      <w:r w:rsidRPr="003E666A">
        <w:rPr>
          <w:rFonts w:ascii="仿宋_GB2312" w:eastAsia="仿宋_GB2312" w:hAnsiTheme="majorEastAsia" w:hint="eastAsia"/>
          <w:sz w:val="28"/>
          <w:szCs w:val="28"/>
        </w:rPr>
        <w:t>开发建设单位违反本办法第七条规定将房屋交付买受人的，由县住房和城乡建设</w:t>
      </w:r>
      <w:r w:rsidR="003E666A">
        <w:rPr>
          <w:rFonts w:ascii="仿宋_GB2312" w:eastAsia="仿宋_GB2312" w:hAnsiTheme="majorEastAsia" w:hint="eastAsia"/>
          <w:sz w:val="28"/>
          <w:szCs w:val="28"/>
        </w:rPr>
        <w:t>部门</w:t>
      </w:r>
      <w:r w:rsidRPr="003E666A">
        <w:rPr>
          <w:rFonts w:ascii="仿宋_GB2312" w:eastAsia="仿宋_GB2312" w:hAnsiTheme="majorEastAsia" w:hint="eastAsia"/>
          <w:sz w:val="28"/>
          <w:szCs w:val="28"/>
        </w:rPr>
        <w:t>责令限期改正;逾期不改正的，处以</w:t>
      </w:r>
      <w:r w:rsidR="00E87A2D" w:rsidRPr="003E666A">
        <w:rPr>
          <w:rFonts w:ascii="仿宋_GB2312" w:eastAsia="仿宋_GB2312" w:hAnsiTheme="majorEastAsia" w:hint="eastAsia"/>
          <w:sz w:val="28"/>
          <w:szCs w:val="28"/>
        </w:rPr>
        <w:t>3</w:t>
      </w:r>
      <w:r w:rsidRPr="003E666A">
        <w:rPr>
          <w:rFonts w:ascii="仿宋_GB2312" w:eastAsia="仿宋_GB2312" w:hAnsiTheme="majorEastAsia" w:hint="eastAsia"/>
          <w:sz w:val="28"/>
          <w:szCs w:val="28"/>
        </w:rPr>
        <w:t>万元以下罚款。</w:t>
      </w:r>
    </w:p>
    <w:p w14:paraId="4B94B28C" w14:textId="2B059E38" w:rsidR="00755E95" w:rsidRPr="003E666A" w:rsidRDefault="00755E95" w:rsidP="00572748">
      <w:pPr>
        <w:ind w:firstLineChars="200" w:firstLine="560"/>
        <w:rPr>
          <w:rFonts w:ascii="仿宋_GB2312" w:eastAsia="仿宋_GB2312" w:hAnsiTheme="majorEastAsia"/>
          <w:sz w:val="28"/>
          <w:szCs w:val="28"/>
        </w:rPr>
      </w:pPr>
      <w:r w:rsidRPr="003E666A">
        <w:rPr>
          <w:rFonts w:ascii="仿宋_GB2312" w:eastAsia="仿宋_GB2312" w:hAnsiTheme="majorEastAsia" w:hint="eastAsia"/>
          <w:sz w:val="28"/>
          <w:szCs w:val="28"/>
        </w:rPr>
        <w:lastRenderedPageBreak/>
        <w:t>开发建设单位未按本办法第十</w:t>
      </w:r>
      <w:r w:rsidR="00F67743" w:rsidRPr="003E666A">
        <w:rPr>
          <w:rFonts w:ascii="仿宋_GB2312" w:eastAsia="仿宋_GB2312" w:hAnsiTheme="majorEastAsia" w:hint="eastAsia"/>
          <w:sz w:val="28"/>
          <w:szCs w:val="28"/>
        </w:rPr>
        <w:t>九</w:t>
      </w:r>
      <w:r w:rsidRPr="003E666A">
        <w:rPr>
          <w:rFonts w:ascii="仿宋_GB2312" w:eastAsia="仿宋_GB2312" w:hAnsiTheme="majorEastAsia" w:hint="eastAsia"/>
          <w:sz w:val="28"/>
          <w:szCs w:val="28"/>
        </w:rPr>
        <w:t>条规定分摊维修、更新和改造费用的，</w:t>
      </w:r>
      <w:r w:rsidR="003E666A" w:rsidRPr="003E666A">
        <w:rPr>
          <w:rFonts w:ascii="仿宋_GB2312" w:eastAsia="仿宋_GB2312" w:hAnsiTheme="majorEastAsia" w:hint="eastAsia"/>
          <w:sz w:val="28"/>
          <w:szCs w:val="28"/>
        </w:rPr>
        <w:t>由县住房和城乡建设</w:t>
      </w:r>
      <w:r w:rsidR="003E666A">
        <w:rPr>
          <w:rFonts w:ascii="仿宋_GB2312" w:eastAsia="仿宋_GB2312" w:hAnsiTheme="majorEastAsia" w:hint="eastAsia"/>
          <w:sz w:val="28"/>
          <w:szCs w:val="28"/>
        </w:rPr>
        <w:t>部门</w:t>
      </w:r>
      <w:r w:rsidRPr="003E666A">
        <w:rPr>
          <w:rFonts w:ascii="仿宋_GB2312" w:eastAsia="仿宋_GB2312" w:hAnsiTheme="majorEastAsia" w:hint="eastAsia"/>
          <w:sz w:val="28"/>
          <w:szCs w:val="28"/>
        </w:rPr>
        <w:t>责令限期改正；逾期不改正的，处以</w:t>
      </w:r>
      <w:r w:rsidR="00E87A2D" w:rsidRPr="003E666A">
        <w:rPr>
          <w:rFonts w:ascii="仿宋_GB2312" w:eastAsia="仿宋_GB2312" w:hAnsiTheme="majorEastAsia" w:hint="eastAsia"/>
          <w:sz w:val="28"/>
          <w:szCs w:val="28"/>
        </w:rPr>
        <w:t>1</w:t>
      </w:r>
      <w:r w:rsidRPr="003E666A">
        <w:rPr>
          <w:rFonts w:ascii="仿宋_GB2312" w:eastAsia="仿宋_GB2312" w:hAnsiTheme="majorEastAsia" w:hint="eastAsia"/>
          <w:sz w:val="28"/>
          <w:szCs w:val="28"/>
        </w:rPr>
        <w:t>万元以下的罚款。</w:t>
      </w:r>
    </w:p>
    <w:p w14:paraId="3BB81E92" w14:textId="53FAD912" w:rsidR="00E676A5" w:rsidRPr="003E666A" w:rsidRDefault="00E676A5" w:rsidP="00572748">
      <w:pPr>
        <w:ind w:firstLineChars="200" w:firstLine="562"/>
        <w:rPr>
          <w:rFonts w:ascii="仿宋_GB2312" w:eastAsia="仿宋_GB2312" w:hAnsiTheme="majorEastAsia"/>
          <w:sz w:val="28"/>
          <w:szCs w:val="28"/>
        </w:rPr>
      </w:pPr>
      <w:r w:rsidRPr="003E666A">
        <w:rPr>
          <w:rFonts w:ascii="仿宋_GB2312" w:eastAsia="仿宋_GB2312" w:hAnsiTheme="majorEastAsia" w:hint="eastAsia"/>
          <w:b/>
          <w:bCs/>
          <w:sz w:val="28"/>
          <w:szCs w:val="28"/>
        </w:rPr>
        <w:t>第</w:t>
      </w:r>
      <w:r w:rsidR="00F07418" w:rsidRPr="003E666A">
        <w:rPr>
          <w:rFonts w:ascii="仿宋_GB2312" w:eastAsia="仿宋_GB2312" w:hAnsiTheme="majorEastAsia" w:hint="eastAsia"/>
          <w:b/>
          <w:bCs/>
          <w:sz w:val="28"/>
          <w:szCs w:val="28"/>
        </w:rPr>
        <w:t>四</w:t>
      </w:r>
      <w:r w:rsidRPr="003E666A">
        <w:rPr>
          <w:rFonts w:ascii="仿宋_GB2312" w:eastAsia="仿宋_GB2312" w:hAnsiTheme="majorEastAsia" w:hint="eastAsia"/>
          <w:b/>
          <w:bCs/>
          <w:sz w:val="28"/>
          <w:szCs w:val="28"/>
        </w:rPr>
        <w:t>十</w:t>
      </w:r>
      <w:r w:rsidR="00F07418" w:rsidRPr="003E666A">
        <w:rPr>
          <w:rFonts w:ascii="仿宋_GB2312" w:eastAsia="仿宋_GB2312" w:hAnsiTheme="majorEastAsia" w:hint="eastAsia"/>
          <w:b/>
          <w:bCs/>
          <w:sz w:val="28"/>
          <w:szCs w:val="28"/>
        </w:rPr>
        <w:t>四</w:t>
      </w:r>
      <w:r w:rsidRPr="003E666A">
        <w:rPr>
          <w:rFonts w:ascii="仿宋_GB2312" w:eastAsia="仿宋_GB2312" w:hAnsiTheme="majorEastAsia" w:hint="eastAsia"/>
          <w:b/>
          <w:bCs/>
          <w:sz w:val="28"/>
          <w:szCs w:val="28"/>
        </w:rPr>
        <w:t>条</w:t>
      </w:r>
      <w:r w:rsidR="00B53E4B" w:rsidRPr="003E666A">
        <w:rPr>
          <w:rFonts w:ascii="仿宋_GB2312" w:eastAsia="仿宋_GB2312" w:hAnsiTheme="majorEastAsia" w:hint="eastAsia"/>
          <w:sz w:val="28"/>
          <w:szCs w:val="28"/>
        </w:rPr>
        <w:tab/>
      </w:r>
      <w:r w:rsidR="00B53E4B" w:rsidRPr="003E666A">
        <w:rPr>
          <w:rFonts w:ascii="仿宋_GB2312" w:eastAsia="仿宋_GB2312" w:hAnsiTheme="majorEastAsia" w:hint="eastAsia"/>
          <w:sz w:val="28"/>
          <w:szCs w:val="28"/>
        </w:rPr>
        <w:tab/>
      </w:r>
      <w:r w:rsidR="00755E95" w:rsidRPr="003E666A">
        <w:rPr>
          <w:rFonts w:ascii="仿宋_GB2312" w:eastAsia="仿宋_GB2312" w:hAnsiTheme="majorEastAsia" w:hint="eastAsia"/>
          <w:sz w:val="28"/>
          <w:szCs w:val="28"/>
        </w:rPr>
        <w:t>违反本办法规定，挪用</w:t>
      </w:r>
      <w:proofErr w:type="gramStart"/>
      <w:r w:rsidR="00755E95" w:rsidRPr="003E666A">
        <w:rPr>
          <w:rFonts w:ascii="仿宋_GB2312" w:eastAsia="仿宋_GB2312" w:hAnsiTheme="majorEastAsia" w:hint="eastAsia"/>
          <w:sz w:val="28"/>
          <w:szCs w:val="28"/>
        </w:rPr>
        <w:t>物业专项</w:t>
      </w:r>
      <w:proofErr w:type="gramEnd"/>
      <w:r w:rsidR="00755E95" w:rsidRPr="003E666A">
        <w:rPr>
          <w:rFonts w:ascii="仿宋_GB2312" w:eastAsia="仿宋_GB2312" w:hAnsiTheme="majorEastAsia" w:hint="eastAsia"/>
          <w:sz w:val="28"/>
          <w:szCs w:val="28"/>
        </w:rPr>
        <w:t>维修资金的，由县住房和城乡建设</w:t>
      </w:r>
      <w:r w:rsidR="00E87A2D" w:rsidRPr="003E666A">
        <w:rPr>
          <w:rFonts w:ascii="仿宋_GB2312" w:eastAsia="仿宋_GB2312" w:hAnsiTheme="majorEastAsia" w:hint="eastAsia"/>
          <w:sz w:val="28"/>
          <w:szCs w:val="28"/>
        </w:rPr>
        <w:t>部门</w:t>
      </w:r>
      <w:r w:rsidR="00755E95" w:rsidRPr="003E666A">
        <w:rPr>
          <w:rFonts w:ascii="仿宋_GB2312" w:eastAsia="仿宋_GB2312" w:hAnsiTheme="majorEastAsia" w:hint="eastAsia"/>
          <w:sz w:val="28"/>
          <w:szCs w:val="28"/>
        </w:rPr>
        <w:t>追回挪用的</w:t>
      </w:r>
      <w:proofErr w:type="gramStart"/>
      <w:r w:rsidR="00755E95" w:rsidRPr="003E666A">
        <w:rPr>
          <w:rFonts w:ascii="仿宋_GB2312" w:eastAsia="仿宋_GB2312" w:hAnsiTheme="majorEastAsia" w:hint="eastAsia"/>
          <w:sz w:val="28"/>
          <w:szCs w:val="28"/>
        </w:rPr>
        <w:t>物业专项</w:t>
      </w:r>
      <w:proofErr w:type="gramEnd"/>
      <w:r w:rsidR="00755E95" w:rsidRPr="003E666A">
        <w:rPr>
          <w:rFonts w:ascii="仿宋_GB2312" w:eastAsia="仿宋_GB2312" w:hAnsiTheme="majorEastAsia" w:hint="eastAsia"/>
          <w:sz w:val="28"/>
          <w:szCs w:val="28"/>
        </w:rPr>
        <w:t>维修资金，没收违法所得，可以并处挪用金额2倍以下的罚款;构成犯罪的，依法追究直接负责的主管人员和其他直接责任人员的刑事责任。</w:t>
      </w:r>
    </w:p>
    <w:p w14:paraId="6E91F5E0" w14:textId="2611EDAC" w:rsidR="00755E95" w:rsidRPr="003E666A" w:rsidRDefault="00755E95" w:rsidP="00572748">
      <w:pPr>
        <w:ind w:firstLineChars="200" w:firstLine="562"/>
        <w:rPr>
          <w:rFonts w:ascii="仿宋_GB2312" w:eastAsia="仿宋_GB2312" w:hAnsiTheme="majorEastAsia"/>
          <w:sz w:val="28"/>
          <w:szCs w:val="28"/>
        </w:rPr>
      </w:pPr>
      <w:r w:rsidRPr="003E666A">
        <w:rPr>
          <w:rFonts w:ascii="仿宋_GB2312" w:eastAsia="仿宋_GB2312" w:hAnsiTheme="majorEastAsia" w:hint="eastAsia"/>
          <w:b/>
          <w:bCs/>
          <w:sz w:val="28"/>
          <w:szCs w:val="28"/>
        </w:rPr>
        <w:t>第</w:t>
      </w:r>
      <w:r w:rsidR="00F07418" w:rsidRPr="003E666A">
        <w:rPr>
          <w:rFonts w:ascii="仿宋_GB2312" w:eastAsia="仿宋_GB2312" w:hAnsiTheme="majorEastAsia" w:hint="eastAsia"/>
          <w:b/>
          <w:bCs/>
          <w:sz w:val="28"/>
          <w:szCs w:val="28"/>
        </w:rPr>
        <w:t>四</w:t>
      </w:r>
      <w:r w:rsidRPr="003E666A">
        <w:rPr>
          <w:rFonts w:ascii="仿宋_GB2312" w:eastAsia="仿宋_GB2312" w:hAnsiTheme="majorEastAsia" w:hint="eastAsia"/>
          <w:b/>
          <w:bCs/>
          <w:sz w:val="28"/>
          <w:szCs w:val="28"/>
        </w:rPr>
        <w:t>十</w:t>
      </w:r>
      <w:r w:rsidR="00F07418" w:rsidRPr="003E666A">
        <w:rPr>
          <w:rFonts w:ascii="仿宋_GB2312" w:eastAsia="仿宋_GB2312" w:hAnsiTheme="majorEastAsia" w:hint="eastAsia"/>
          <w:b/>
          <w:bCs/>
          <w:sz w:val="28"/>
          <w:szCs w:val="28"/>
        </w:rPr>
        <w:t>五</w:t>
      </w:r>
      <w:r w:rsidRPr="003E666A">
        <w:rPr>
          <w:rFonts w:ascii="仿宋_GB2312" w:eastAsia="仿宋_GB2312" w:hAnsiTheme="majorEastAsia" w:hint="eastAsia"/>
          <w:b/>
          <w:bCs/>
          <w:sz w:val="28"/>
          <w:szCs w:val="28"/>
        </w:rPr>
        <w:t>条</w:t>
      </w:r>
      <w:r w:rsidR="00B53E4B" w:rsidRPr="003E666A">
        <w:rPr>
          <w:rFonts w:ascii="仿宋_GB2312" w:eastAsia="仿宋_GB2312" w:hAnsiTheme="majorEastAsia" w:hint="eastAsia"/>
          <w:sz w:val="28"/>
          <w:szCs w:val="28"/>
        </w:rPr>
        <w:tab/>
      </w:r>
      <w:r w:rsidR="00B53E4B" w:rsidRPr="003E666A">
        <w:rPr>
          <w:rFonts w:ascii="仿宋_GB2312" w:eastAsia="仿宋_GB2312" w:hAnsiTheme="majorEastAsia" w:hint="eastAsia"/>
          <w:sz w:val="28"/>
          <w:szCs w:val="28"/>
        </w:rPr>
        <w:tab/>
      </w:r>
      <w:r w:rsidRPr="003E666A">
        <w:rPr>
          <w:rFonts w:ascii="仿宋_GB2312" w:eastAsia="仿宋_GB2312" w:hAnsiTheme="majorEastAsia" w:hint="eastAsia"/>
          <w:sz w:val="28"/>
          <w:szCs w:val="28"/>
        </w:rPr>
        <w:t>对违反</w:t>
      </w:r>
      <w:proofErr w:type="gramStart"/>
      <w:r w:rsidRPr="003E666A">
        <w:rPr>
          <w:rFonts w:ascii="仿宋_GB2312" w:eastAsia="仿宋_GB2312" w:hAnsiTheme="majorEastAsia" w:hint="eastAsia"/>
          <w:sz w:val="28"/>
          <w:szCs w:val="28"/>
        </w:rPr>
        <w:t>物业专项</w:t>
      </w:r>
      <w:proofErr w:type="gramEnd"/>
      <w:r w:rsidRPr="003E666A">
        <w:rPr>
          <w:rFonts w:ascii="仿宋_GB2312" w:eastAsia="仿宋_GB2312" w:hAnsiTheme="majorEastAsia" w:hint="eastAsia"/>
          <w:sz w:val="28"/>
          <w:szCs w:val="28"/>
        </w:rPr>
        <w:t>维修资金专用票据管理规定的行为，按照《财政违法行为处罚处分条例》的有关规定追究法律责任。</w:t>
      </w:r>
    </w:p>
    <w:p w14:paraId="7F7C3404" w14:textId="6E8639E4" w:rsidR="00755E95" w:rsidRPr="003E666A" w:rsidRDefault="00755E95" w:rsidP="00572748">
      <w:pPr>
        <w:ind w:firstLineChars="200" w:firstLine="562"/>
        <w:rPr>
          <w:rFonts w:ascii="仿宋_GB2312" w:eastAsia="仿宋_GB2312"/>
          <w:sz w:val="28"/>
          <w:szCs w:val="28"/>
        </w:rPr>
      </w:pPr>
      <w:r w:rsidRPr="003E666A">
        <w:rPr>
          <w:rFonts w:ascii="仿宋_GB2312" w:eastAsia="仿宋_GB2312" w:hAnsiTheme="majorEastAsia" w:hint="eastAsia"/>
          <w:b/>
          <w:bCs/>
          <w:sz w:val="28"/>
          <w:szCs w:val="28"/>
        </w:rPr>
        <w:t>第</w:t>
      </w:r>
      <w:r w:rsidR="00F07418" w:rsidRPr="003E666A">
        <w:rPr>
          <w:rFonts w:ascii="仿宋_GB2312" w:eastAsia="仿宋_GB2312" w:hAnsiTheme="majorEastAsia" w:hint="eastAsia"/>
          <w:b/>
          <w:bCs/>
          <w:sz w:val="28"/>
          <w:szCs w:val="28"/>
        </w:rPr>
        <w:t>四</w:t>
      </w:r>
      <w:r w:rsidRPr="003E666A">
        <w:rPr>
          <w:rFonts w:ascii="仿宋_GB2312" w:eastAsia="仿宋_GB2312" w:hAnsiTheme="majorEastAsia" w:hint="eastAsia"/>
          <w:b/>
          <w:bCs/>
          <w:sz w:val="28"/>
          <w:szCs w:val="28"/>
        </w:rPr>
        <w:t>十</w:t>
      </w:r>
      <w:r w:rsidR="00F07418" w:rsidRPr="003E666A">
        <w:rPr>
          <w:rFonts w:ascii="仿宋_GB2312" w:eastAsia="仿宋_GB2312" w:hAnsiTheme="majorEastAsia" w:hint="eastAsia"/>
          <w:b/>
          <w:bCs/>
          <w:sz w:val="28"/>
          <w:szCs w:val="28"/>
        </w:rPr>
        <w:t>六</w:t>
      </w:r>
      <w:r w:rsidRPr="003E666A">
        <w:rPr>
          <w:rFonts w:ascii="仿宋_GB2312" w:eastAsia="仿宋_GB2312" w:hAnsiTheme="majorEastAsia" w:hint="eastAsia"/>
          <w:b/>
          <w:bCs/>
          <w:sz w:val="28"/>
          <w:szCs w:val="28"/>
        </w:rPr>
        <w:t>条</w:t>
      </w:r>
      <w:r w:rsidR="00C75393" w:rsidRPr="003E666A">
        <w:rPr>
          <w:rFonts w:ascii="仿宋_GB2312" w:eastAsia="仿宋_GB2312" w:hAnsiTheme="majorEastAsia" w:hint="eastAsia"/>
          <w:sz w:val="28"/>
          <w:szCs w:val="28"/>
        </w:rPr>
        <w:tab/>
      </w:r>
      <w:r w:rsidR="00C75393" w:rsidRPr="003E666A">
        <w:rPr>
          <w:rFonts w:ascii="仿宋_GB2312" w:eastAsia="仿宋_GB2312" w:hAnsiTheme="majorEastAsia" w:hint="eastAsia"/>
          <w:sz w:val="28"/>
          <w:szCs w:val="28"/>
        </w:rPr>
        <w:tab/>
      </w:r>
      <w:r w:rsidRPr="003E666A">
        <w:rPr>
          <w:rFonts w:ascii="仿宋_GB2312" w:eastAsia="仿宋_GB2312" w:hAnsiTheme="majorEastAsia" w:hint="eastAsia"/>
          <w:sz w:val="28"/>
          <w:szCs w:val="28"/>
        </w:rPr>
        <w:t>县住房和城乡建设</w:t>
      </w:r>
      <w:r w:rsidR="00E87A2D" w:rsidRPr="003E666A">
        <w:rPr>
          <w:rFonts w:ascii="仿宋_GB2312" w:eastAsia="仿宋_GB2312" w:hAnsiTheme="majorEastAsia" w:hint="eastAsia"/>
          <w:sz w:val="28"/>
          <w:szCs w:val="28"/>
        </w:rPr>
        <w:t>部门</w:t>
      </w:r>
      <w:r w:rsidRPr="003E666A">
        <w:rPr>
          <w:rFonts w:ascii="仿宋_GB2312" w:eastAsia="仿宋_GB2312" w:hAnsiTheme="majorEastAsia" w:hint="eastAsia"/>
          <w:sz w:val="28"/>
          <w:szCs w:val="28"/>
        </w:rPr>
        <w:t>工作人员利用职务上的便利，收受他人财物或者其他好处，未按本办法履行监督、管理职责，或者发现违法行为不予查处的，依法给予处分；构成犯罪的，依法追究刑事责任。</w:t>
      </w:r>
    </w:p>
    <w:p w14:paraId="1E135C22" w14:textId="6EA08EF3" w:rsidR="0051478C" w:rsidRPr="003E666A" w:rsidRDefault="00FD193B" w:rsidP="00572748">
      <w:pPr>
        <w:jc w:val="center"/>
        <w:rPr>
          <w:rFonts w:ascii="仿宋_GB2312" w:eastAsia="仿宋_GB2312"/>
          <w:b/>
          <w:bCs/>
          <w:sz w:val="28"/>
          <w:szCs w:val="28"/>
        </w:rPr>
      </w:pPr>
      <w:r w:rsidRPr="003E666A">
        <w:rPr>
          <w:rFonts w:ascii="仿宋_GB2312" w:eastAsia="仿宋_GB2312" w:hint="eastAsia"/>
          <w:b/>
          <w:bCs/>
          <w:sz w:val="28"/>
          <w:szCs w:val="28"/>
        </w:rPr>
        <w:t>第</w:t>
      </w:r>
      <w:r w:rsidR="004066DD" w:rsidRPr="003E666A">
        <w:rPr>
          <w:rFonts w:ascii="仿宋_GB2312" w:eastAsia="仿宋_GB2312" w:hint="eastAsia"/>
          <w:b/>
          <w:bCs/>
          <w:sz w:val="28"/>
          <w:szCs w:val="28"/>
        </w:rPr>
        <w:t>六</w:t>
      </w:r>
      <w:r w:rsidRPr="003E666A">
        <w:rPr>
          <w:rFonts w:ascii="仿宋_GB2312" w:eastAsia="仿宋_GB2312" w:hint="eastAsia"/>
          <w:b/>
          <w:bCs/>
          <w:sz w:val="28"/>
          <w:szCs w:val="28"/>
        </w:rPr>
        <w:t>章  附    则</w:t>
      </w:r>
    </w:p>
    <w:p w14:paraId="2223A356" w14:textId="5AFADB22" w:rsidR="0051478C" w:rsidRPr="003E666A"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F07418" w:rsidRPr="003E666A">
        <w:rPr>
          <w:rFonts w:ascii="仿宋_GB2312" w:eastAsia="仿宋_GB2312" w:hint="eastAsia"/>
          <w:b/>
          <w:bCs/>
          <w:sz w:val="28"/>
          <w:szCs w:val="28"/>
        </w:rPr>
        <w:t>四</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七</w:t>
      </w:r>
      <w:r w:rsidRPr="003E666A">
        <w:rPr>
          <w:rFonts w:ascii="仿宋_GB2312" w:eastAsia="仿宋_GB2312" w:hint="eastAsia"/>
          <w:b/>
          <w:bCs/>
          <w:sz w:val="28"/>
          <w:szCs w:val="28"/>
        </w:rPr>
        <w:t>条</w:t>
      </w:r>
      <w:r w:rsidR="00C75393" w:rsidRPr="003E666A">
        <w:rPr>
          <w:rFonts w:ascii="仿宋_GB2312" w:eastAsia="仿宋_GB2312" w:hint="eastAsia"/>
          <w:sz w:val="28"/>
          <w:szCs w:val="28"/>
        </w:rPr>
        <w:tab/>
      </w:r>
      <w:r w:rsidR="00C75393" w:rsidRPr="003E666A">
        <w:rPr>
          <w:rFonts w:ascii="仿宋_GB2312" w:eastAsia="仿宋_GB2312" w:hint="eastAsia"/>
          <w:sz w:val="28"/>
          <w:szCs w:val="28"/>
        </w:rPr>
        <w:tab/>
      </w:r>
      <w:r w:rsidRPr="003E666A">
        <w:rPr>
          <w:rFonts w:ascii="仿宋_GB2312" w:eastAsia="仿宋_GB2312" w:hint="eastAsia"/>
          <w:sz w:val="28"/>
          <w:szCs w:val="28"/>
        </w:rPr>
        <w:t>本办法实施前,物业已经出售但未建立维修资金的,应当按照本办法规定进行补建;已代收维修资金但未交存至维修资金专用账户的,应按要求及时交存到维修资金管理机构。</w:t>
      </w:r>
    </w:p>
    <w:p w14:paraId="498DC788" w14:textId="07E2FF86" w:rsidR="001F63FF" w:rsidRDefault="00FD193B" w:rsidP="00572748">
      <w:pPr>
        <w:ind w:firstLineChars="200" w:firstLine="562"/>
        <w:rPr>
          <w:rFonts w:ascii="仿宋_GB2312" w:eastAsia="仿宋_GB2312"/>
          <w:sz w:val="28"/>
          <w:szCs w:val="28"/>
        </w:rPr>
      </w:pPr>
      <w:r w:rsidRPr="003E666A">
        <w:rPr>
          <w:rFonts w:ascii="仿宋_GB2312" w:eastAsia="仿宋_GB2312" w:hint="eastAsia"/>
          <w:b/>
          <w:bCs/>
          <w:sz w:val="28"/>
          <w:szCs w:val="28"/>
        </w:rPr>
        <w:t>第</w:t>
      </w:r>
      <w:r w:rsidR="00F07418" w:rsidRPr="003E666A">
        <w:rPr>
          <w:rFonts w:ascii="仿宋_GB2312" w:eastAsia="仿宋_GB2312" w:hint="eastAsia"/>
          <w:b/>
          <w:bCs/>
          <w:sz w:val="28"/>
          <w:szCs w:val="28"/>
        </w:rPr>
        <w:t>四</w:t>
      </w:r>
      <w:r w:rsidRPr="003E666A">
        <w:rPr>
          <w:rFonts w:ascii="仿宋_GB2312" w:eastAsia="仿宋_GB2312" w:hint="eastAsia"/>
          <w:b/>
          <w:bCs/>
          <w:sz w:val="28"/>
          <w:szCs w:val="28"/>
        </w:rPr>
        <w:t>十</w:t>
      </w:r>
      <w:r w:rsidR="00F07418" w:rsidRPr="003E666A">
        <w:rPr>
          <w:rFonts w:ascii="仿宋_GB2312" w:eastAsia="仿宋_GB2312" w:hint="eastAsia"/>
          <w:b/>
          <w:bCs/>
          <w:sz w:val="28"/>
          <w:szCs w:val="28"/>
        </w:rPr>
        <w:t>八</w:t>
      </w:r>
      <w:r w:rsidRPr="003E666A">
        <w:rPr>
          <w:rFonts w:ascii="仿宋_GB2312" w:eastAsia="仿宋_GB2312" w:hint="eastAsia"/>
          <w:b/>
          <w:bCs/>
          <w:sz w:val="28"/>
          <w:szCs w:val="28"/>
        </w:rPr>
        <w:t>条</w:t>
      </w:r>
      <w:r w:rsidR="00C75393" w:rsidRPr="003E666A">
        <w:rPr>
          <w:rFonts w:ascii="仿宋_GB2312" w:eastAsia="仿宋_GB2312" w:hint="eastAsia"/>
          <w:sz w:val="28"/>
          <w:szCs w:val="28"/>
        </w:rPr>
        <w:tab/>
      </w:r>
      <w:r w:rsidR="00C75393" w:rsidRPr="003E666A">
        <w:rPr>
          <w:rFonts w:ascii="仿宋_GB2312" w:eastAsia="仿宋_GB2312" w:hint="eastAsia"/>
          <w:sz w:val="28"/>
          <w:szCs w:val="28"/>
        </w:rPr>
        <w:tab/>
      </w:r>
      <w:r w:rsidRPr="003E666A">
        <w:rPr>
          <w:rFonts w:ascii="仿宋_GB2312" w:eastAsia="仿宋_GB2312" w:hint="eastAsia"/>
          <w:sz w:val="28"/>
          <w:szCs w:val="28"/>
        </w:rPr>
        <w:t>本办法自公布之日起施行,《</w:t>
      </w:r>
      <w:r w:rsidR="00C06BB1" w:rsidRPr="003E666A">
        <w:rPr>
          <w:rFonts w:ascii="仿宋_GB2312" w:eastAsia="仿宋_GB2312" w:hint="eastAsia"/>
          <w:sz w:val="28"/>
          <w:szCs w:val="28"/>
        </w:rPr>
        <w:t>新邵县住宅专项维修资金管理办法</w:t>
      </w:r>
      <w:r w:rsidRPr="003E666A">
        <w:rPr>
          <w:rFonts w:ascii="仿宋_GB2312" w:eastAsia="仿宋_GB2312" w:hint="eastAsia"/>
          <w:sz w:val="28"/>
          <w:szCs w:val="28"/>
        </w:rPr>
        <w:t>》(</w:t>
      </w:r>
      <w:r w:rsidR="00C06BB1" w:rsidRPr="003E666A">
        <w:rPr>
          <w:rFonts w:ascii="仿宋_GB2312" w:eastAsia="仿宋_GB2312" w:hint="eastAsia"/>
          <w:sz w:val="28"/>
          <w:szCs w:val="28"/>
        </w:rPr>
        <w:t>新政发</w:t>
      </w:r>
      <w:r w:rsidRPr="003E666A">
        <w:rPr>
          <w:rFonts w:ascii="仿宋_GB2312" w:eastAsia="仿宋_GB2312" w:hint="eastAsia"/>
          <w:sz w:val="28"/>
          <w:szCs w:val="28"/>
        </w:rPr>
        <w:t>〔20</w:t>
      </w:r>
      <w:r w:rsidR="00C06BB1" w:rsidRPr="003E666A">
        <w:rPr>
          <w:rFonts w:ascii="仿宋_GB2312" w:eastAsia="仿宋_GB2312" w:hint="eastAsia"/>
          <w:sz w:val="28"/>
          <w:szCs w:val="28"/>
        </w:rPr>
        <w:t>10</w:t>
      </w:r>
      <w:r w:rsidRPr="003E666A">
        <w:rPr>
          <w:rFonts w:ascii="仿宋_GB2312" w:eastAsia="仿宋_GB2312" w:hint="eastAsia"/>
          <w:sz w:val="28"/>
          <w:szCs w:val="28"/>
        </w:rPr>
        <w:t>〕</w:t>
      </w:r>
      <w:r w:rsidR="00C06BB1" w:rsidRPr="003E666A">
        <w:rPr>
          <w:rFonts w:ascii="仿宋_GB2312" w:eastAsia="仿宋_GB2312" w:hint="eastAsia"/>
          <w:sz w:val="28"/>
          <w:szCs w:val="28"/>
        </w:rPr>
        <w:t>5</w:t>
      </w:r>
      <w:r w:rsidRPr="003E666A">
        <w:rPr>
          <w:rFonts w:ascii="仿宋_GB2312" w:eastAsia="仿宋_GB2312" w:hint="eastAsia"/>
          <w:sz w:val="28"/>
          <w:szCs w:val="28"/>
        </w:rPr>
        <w:t>号)同时废止。</w:t>
      </w:r>
    </w:p>
    <w:p w14:paraId="2A717965" w14:textId="5E4AD6A1" w:rsidR="0088326F" w:rsidRDefault="0088326F" w:rsidP="00572748">
      <w:pPr>
        <w:ind w:firstLineChars="200" w:firstLine="560"/>
        <w:rPr>
          <w:rFonts w:ascii="仿宋_GB2312" w:eastAsia="仿宋_GB2312"/>
          <w:sz w:val="28"/>
          <w:szCs w:val="28"/>
        </w:rPr>
      </w:pPr>
    </w:p>
    <w:p w14:paraId="7818CE81" w14:textId="6AB719E8" w:rsidR="0088326F" w:rsidRDefault="0088326F" w:rsidP="00572748">
      <w:pPr>
        <w:ind w:firstLineChars="200" w:firstLine="560"/>
        <w:rPr>
          <w:rFonts w:ascii="仿宋_GB2312" w:eastAsia="仿宋_GB2312"/>
          <w:sz w:val="28"/>
          <w:szCs w:val="28"/>
        </w:rPr>
      </w:pPr>
    </w:p>
    <w:p w14:paraId="0D69BA9E" w14:textId="2C28F101" w:rsidR="0088326F" w:rsidRDefault="0088326F" w:rsidP="00572748">
      <w:pPr>
        <w:ind w:firstLineChars="200" w:firstLine="560"/>
        <w:rPr>
          <w:rFonts w:ascii="仿宋_GB2312" w:eastAsia="仿宋_GB2312"/>
          <w:sz w:val="28"/>
          <w:szCs w:val="28"/>
        </w:rPr>
      </w:pPr>
    </w:p>
    <w:p w14:paraId="0D8A477C" w14:textId="4594E7AB" w:rsidR="0088326F" w:rsidRPr="00682C38" w:rsidRDefault="0088326F" w:rsidP="0088326F">
      <w:pPr>
        <w:tabs>
          <w:tab w:val="left" w:pos="8088"/>
        </w:tabs>
        <w:jc w:val="center"/>
        <w:rPr>
          <w:rFonts w:ascii="仿宋_GB2312" w:eastAsia="仿宋_GB2312"/>
          <w:sz w:val="44"/>
          <w:szCs w:val="44"/>
        </w:rPr>
      </w:pPr>
      <w:r w:rsidRPr="00682C38">
        <w:rPr>
          <w:rFonts w:ascii="仿宋_GB2312" w:eastAsia="仿宋_GB2312" w:hint="eastAsia"/>
          <w:sz w:val="44"/>
          <w:szCs w:val="44"/>
        </w:rPr>
        <w:lastRenderedPageBreak/>
        <w:t>新邵县</w:t>
      </w:r>
      <w:proofErr w:type="gramStart"/>
      <w:r w:rsidRPr="00682C38">
        <w:rPr>
          <w:rFonts w:ascii="仿宋_GB2312" w:eastAsia="仿宋_GB2312" w:hint="eastAsia"/>
          <w:sz w:val="44"/>
          <w:szCs w:val="44"/>
        </w:rPr>
        <w:t>物业专项</w:t>
      </w:r>
      <w:proofErr w:type="gramEnd"/>
      <w:r w:rsidRPr="00682C38">
        <w:rPr>
          <w:rFonts w:ascii="仿宋_GB2312" w:eastAsia="仿宋_GB2312" w:hint="eastAsia"/>
          <w:sz w:val="44"/>
          <w:szCs w:val="44"/>
        </w:rPr>
        <w:t>维修资金管理办法</w:t>
      </w:r>
      <w:r w:rsidR="00AE44D7">
        <w:rPr>
          <w:rFonts w:ascii="仿宋_GB2312" w:eastAsia="仿宋_GB2312" w:hint="eastAsia"/>
          <w:sz w:val="44"/>
          <w:szCs w:val="44"/>
        </w:rPr>
        <w:t>（征求意见稿）</w:t>
      </w:r>
      <w:r w:rsidRPr="00682C38">
        <w:rPr>
          <w:rFonts w:ascii="仿宋_GB2312" w:eastAsia="仿宋_GB2312" w:hint="eastAsia"/>
          <w:sz w:val="44"/>
          <w:szCs w:val="44"/>
        </w:rPr>
        <w:t>修订说明</w:t>
      </w:r>
    </w:p>
    <w:p w14:paraId="4DC5AF59" w14:textId="77777777" w:rsidR="0088326F" w:rsidRPr="00682C38" w:rsidRDefault="0088326F" w:rsidP="0088326F">
      <w:pPr>
        <w:tabs>
          <w:tab w:val="left" w:pos="8088"/>
        </w:tabs>
        <w:jc w:val="left"/>
        <w:rPr>
          <w:rFonts w:ascii="仿宋_GB2312" w:eastAsia="仿宋_GB2312"/>
          <w:sz w:val="30"/>
          <w:szCs w:val="30"/>
        </w:rPr>
      </w:pPr>
      <w:r w:rsidRPr="00682C38">
        <w:rPr>
          <w:rFonts w:ascii="仿宋_GB2312" w:eastAsia="仿宋_GB2312" w:hint="eastAsia"/>
          <w:b/>
          <w:bCs/>
          <w:sz w:val="30"/>
          <w:szCs w:val="30"/>
        </w:rPr>
        <w:t xml:space="preserve">       一、修订的必要性。</w:t>
      </w:r>
      <w:r w:rsidRPr="00682C38">
        <w:rPr>
          <w:rFonts w:ascii="仿宋_GB2312" w:eastAsia="仿宋_GB2312" w:hint="eastAsia"/>
          <w:sz w:val="30"/>
          <w:szCs w:val="30"/>
        </w:rPr>
        <w:t xml:space="preserve"> 近十年来，我县房地产业飞速发展，住宅小区的智能化管理面临的社会化矛盾日趋严重，尤其是商品房“养老金”需要更加科学化和精细化的管理。原《新邵县住宅专项维修资金管理办法》【2010】5号对专项资金的归集流程、应急维修、增值收益、</w:t>
      </w:r>
      <w:proofErr w:type="gramStart"/>
      <w:r w:rsidRPr="00682C38">
        <w:rPr>
          <w:rFonts w:ascii="仿宋_GB2312" w:eastAsia="仿宋_GB2312" w:hint="eastAsia"/>
          <w:sz w:val="30"/>
          <w:szCs w:val="30"/>
        </w:rPr>
        <w:t>续筹方案</w:t>
      </w:r>
      <w:proofErr w:type="gramEnd"/>
      <w:r w:rsidRPr="00682C38">
        <w:rPr>
          <w:rFonts w:ascii="仿宋_GB2312" w:eastAsia="仿宋_GB2312" w:hint="eastAsia"/>
          <w:sz w:val="30"/>
          <w:szCs w:val="30"/>
        </w:rPr>
        <w:t>等环节未予涉及或者不够科学，急需修订。</w:t>
      </w:r>
    </w:p>
    <w:p w14:paraId="33E4C5B8" w14:textId="77777777" w:rsidR="0088326F" w:rsidRPr="00682C38" w:rsidRDefault="0088326F" w:rsidP="0088326F">
      <w:pPr>
        <w:tabs>
          <w:tab w:val="left" w:pos="8088"/>
        </w:tabs>
        <w:ind w:firstLineChars="300" w:firstLine="904"/>
        <w:jc w:val="left"/>
        <w:rPr>
          <w:rFonts w:ascii="仿宋_GB2312" w:eastAsia="仿宋_GB2312"/>
          <w:sz w:val="30"/>
          <w:szCs w:val="30"/>
        </w:rPr>
      </w:pPr>
      <w:r w:rsidRPr="00682C38">
        <w:rPr>
          <w:rFonts w:ascii="仿宋_GB2312" w:eastAsia="仿宋_GB2312" w:hint="eastAsia"/>
          <w:b/>
          <w:bCs/>
          <w:sz w:val="30"/>
          <w:szCs w:val="30"/>
        </w:rPr>
        <w:t>二、拟解决的主要问题。</w:t>
      </w:r>
      <w:r w:rsidRPr="00682C38">
        <w:rPr>
          <w:rFonts w:ascii="仿宋_GB2312" w:eastAsia="仿宋_GB2312" w:hint="eastAsia"/>
          <w:sz w:val="30"/>
          <w:szCs w:val="30"/>
        </w:rPr>
        <w:t>1、开发商代收代缴专项维修资金存在严重漏洞</w:t>
      </w:r>
      <w:proofErr w:type="gramStart"/>
      <w:r w:rsidRPr="00682C38">
        <w:rPr>
          <w:rFonts w:ascii="仿宋_GB2312" w:eastAsia="仿宋_GB2312" w:hint="eastAsia"/>
          <w:sz w:val="30"/>
          <w:szCs w:val="30"/>
        </w:rPr>
        <w:t>并涉资金</w:t>
      </w:r>
      <w:proofErr w:type="gramEnd"/>
      <w:r w:rsidRPr="00682C38">
        <w:rPr>
          <w:rFonts w:ascii="仿宋_GB2312" w:eastAsia="仿宋_GB2312" w:hint="eastAsia"/>
          <w:sz w:val="30"/>
          <w:szCs w:val="30"/>
        </w:rPr>
        <w:t>安全风险，修订为业主在办理商品房预售合同备案前直缴。2正常使用过程中“双三分之二”签字</w:t>
      </w:r>
      <w:proofErr w:type="gramStart"/>
      <w:r w:rsidRPr="00682C38">
        <w:rPr>
          <w:rFonts w:ascii="仿宋_GB2312" w:eastAsia="仿宋_GB2312" w:hint="eastAsia"/>
          <w:sz w:val="30"/>
          <w:szCs w:val="30"/>
        </w:rPr>
        <w:t>难导致使用难</w:t>
      </w:r>
      <w:proofErr w:type="gramEnd"/>
      <w:r w:rsidRPr="00682C38">
        <w:rPr>
          <w:rFonts w:ascii="仿宋_GB2312" w:eastAsia="仿宋_GB2312" w:hint="eastAsia"/>
          <w:sz w:val="30"/>
          <w:szCs w:val="30"/>
        </w:rPr>
        <w:t>和涉及居住人身安全的特殊维修不能快速处理的问题，上级要求要加强信息网站建设，方便业主快速查询，快速表决；使用流程更加科学，应急维修可以走绿色通道。3、增值收益应接受财政审计监管，专项维修资金管理费用要</w:t>
      </w:r>
      <w:proofErr w:type="gramStart"/>
      <w:r w:rsidRPr="00682C38">
        <w:rPr>
          <w:rFonts w:ascii="仿宋_GB2312" w:eastAsia="仿宋_GB2312" w:hint="eastAsia"/>
          <w:sz w:val="30"/>
          <w:szCs w:val="30"/>
        </w:rPr>
        <w:t>经财政</w:t>
      </w:r>
      <w:proofErr w:type="gramEnd"/>
      <w:r w:rsidRPr="00682C38">
        <w:rPr>
          <w:rFonts w:ascii="仿宋_GB2312" w:eastAsia="仿宋_GB2312" w:hint="eastAsia"/>
          <w:sz w:val="30"/>
          <w:szCs w:val="30"/>
        </w:rPr>
        <w:t>主管部门核准。4</w:t>
      </w:r>
      <w:proofErr w:type="gramStart"/>
      <w:r w:rsidRPr="00682C38">
        <w:rPr>
          <w:rFonts w:ascii="仿宋_GB2312" w:eastAsia="仿宋_GB2312" w:hint="eastAsia"/>
          <w:sz w:val="30"/>
          <w:szCs w:val="30"/>
        </w:rPr>
        <w:t>续筹的</w:t>
      </w:r>
      <w:proofErr w:type="gramEnd"/>
      <w:r w:rsidRPr="00682C38">
        <w:rPr>
          <w:rFonts w:ascii="仿宋_GB2312" w:eastAsia="仿宋_GB2312" w:hint="eastAsia"/>
          <w:sz w:val="30"/>
          <w:szCs w:val="30"/>
        </w:rPr>
        <w:t>可操作性。为保证陈年日久后物业的可持续维修，当专项账户余额不足30%时，应予及时续交，业主委员会应予配合并督促落实。</w:t>
      </w:r>
    </w:p>
    <w:p w14:paraId="6A81FC42" w14:textId="77777777" w:rsidR="0088326F" w:rsidRPr="00682C38" w:rsidRDefault="0088326F" w:rsidP="0088326F">
      <w:pPr>
        <w:tabs>
          <w:tab w:val="left" w:pos="8088"/>
        </w:tabs>
        <w:ind w:left="420" w:firstLineChars="100" w:firstLine="301"/>
        <w:jc w:val="left"/>
        <w:rPr>
          <w:rFonts w:ascii="仿宋_GB2312" w:eastAsia="仿宋_GB2312"/>
          <w:sz w:val="30"/>
          <w:szCs w:val="30"/>
        </w:rPr>
      </w:pPr>
      <w:r w:rsidRPr="00682C38">
        <w:rPr>
          <w:rFonts w:ascii="仿宋_GB2312" w:eastAsia="仿宋_GB2312" w:hint="eastAsia"/>
          <w:b/>
          <w:bCs/>
          <w:sz w:val="30"/>
          <w:szCs w:val="30"/>
        </w:rPr>
        <w:t>三、修订依据</w:t>
      </w:r>
      <w:r w:rsidRPr="00682C38">
        <w:rPr>
          <w:rFonts w:ascii="仿宋_GB2312" w:eastAsia="仿宋_GB2312" w:hint="eastAsia"/>
          <w:sz w:val="30"/>
          <w:szCs w:val="30"/>
        </w:rPr>
        <w:t xml:space="preserve"> 《中华人民共和民法典》、《物业管理条例》、《住宅专项维修资金管理办法》、《湖南省物业管理条例》、《邵阳市物业专项维修资金管理办法》</w:t>
      </w:r>
    </w:p>
    <w:p w14:paraId="17B756B5" w14:textId="11CE33DE" w:rsidR="0088326F" w:rsidRPr="00682C38" w:rsidRDefault="0088326F" w:rsidP="0088326F">
      <w:pPr>
        <w:tabs>
          <w:tab w:val="left" w:pos="8088"/>
        </w:tabs>
        <w:ind w:left="420" w:firstLineChars="100" w:firstLine="321"/>
        <w:jc w:val="left"/>
        <w:rPr>
          <w:rFonts w:ascii="仿宋_GB2312" w:eastAsia="仿宋_GB2312"/>
          <w:sz w:val="30"/>
          <w:szCs w:val="30"/>
        </w:rPr>
      </w:pPr>
      <w:r w:rsidRPr="00682C38">
        <w:rPr>
          <w:rFonts w:ascii="仿宋_GB2312" w:eastAsia="仿宋_GB2312" w:hint="eastAsia"/>
          <w:b/>
          <w:bCs/>
          <w:sz w:val="32"/>
          <w:szCs w:val="32"/>
        </w:rPr>
        <w:t>四、采取的主要措施</w:t>
      </w:r>
      <w:r w:rsidRPr="00682C38">
        <w:rPr>
          <w:rFonts w:ascii="仿宋_GB2312" w:eastAsia="仿宋_GB2312" w:hint="eastAsia"/>
          <w:sz w:val="30"/>
          <w:szCs w:val="30"/>
        </w:rPr>
        <w:t>。1、明确专项维修资金的征缴和使</w:t>
      </w:r>
      <w:r w:rsidRPr="00682C38">
        <w:rPr>
          <w:rFonts w:ascii="仿宋_GB2312" w:eastAsia="仿宋_GB2312" w:hint="eastAsia"/>
          <w:sz w:val="30"/>
          <w:szCs w:val="30"/>
        </w:rPr>
        <w:lastRenderedPageBreak/>
        <w:t>用范围。2、</w:t>
      </w:r>
      <w:r w:rsidR="00AE44D7">
        <w:rPr>
          <w:rFonts w:ascii="仿宋_GB2312" w:eastAsia="仿宋_GB2312" w:hint="eastAsia"/>
          <w:sz w:val="30"/>
          <w:szCs w:val="30"/>
        </w:rPr>
        <w:t>清晰</w:t>
      </w:r>
      <w:r w:rsidRPr="00682C38">
        <w:rPr>
          <w:rFonts w:ascii="仿宋_GB2312" w:eastAsia="仿宋_GB2312" w:hAnsi="仿宋_GB2312" w:cs="仿宋_GB2312" w:hint="eastAsia"/>
          <w:sz w:val="30"/>
          <w:szCs w:val="30"/>
        </w:rPr>
        <w:t>使用流程及电子表决方式。</w:t>
      </w:r>
      <w:r w:rsidRPr="00682C38">
        <w:rPr>
          <w:rFonts w:ascii="仿宋_GB2312" w:eastAsia="仿宋_GB2312" w:hint="eastAsia"/>
          <w:sz w:val="30"/>
          <w:szCs w:val="30"/>
        </w:rPr>
        <w:t>3、加强专项资金监管</w:t>
      </w:r>
      <w:proofErr w:type="gramStart"/>
      <w:r w:rsidRPr="00682C38">
        <w:rPr>
          <w:rFonts w:ascii="仿宋_GB2312" w:eastAsia="仿宋_GB2312" w:hint="eastAsia"/>
          <w:sz w:val="30"/>
          <w:szCs w:val="30"/>
        </w:rPr>
        <w:t>并例</w:t>
      </w:r>
      <w:proofErr w:type="gramEnd"/>
      <w:r w:rsidRPr="00682C38">
        <w:rPr>
          <w:rFonts w:ascii="仿宋_GB2312" w:eastAsia="仿宋_GB2312" w:hint="eastAsia"/>
          <w:sz w:val="30"/>
          <w:szCs w:val="30"/>
        </w:rPr>
        <w:t>举违规行为。4、宣告惩罚措施。</w:t>
      </w:r>
    </w:p>
    <w:p w14:paraId="39B27048" w14:textId="77777777" w:rsidR="0088326F" w:rsidRPr="0088326F" w:rsidRDefault="0088326F" w:rsidP="00572748">
      <w:pPr>
        <w:ind w:firstLineChars="200" w:firstLine="560"/>
        <w:rPr>
          <w:rFonts w:ascii="仿宋_GB2312" w:eastAsia="仿宋_GB2312"/>
          <w:sz w:val="28"/>
          <w:szCs w:val="28"/>
        </w:rPr>
      </w:pPr>
    </w:p>
    <w:sectPr w:rsidR="0088326F" w:rsidRPr="00883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7DB3" w14:textId="77777777" w:rsidR="00095474" w:rsidRDefault="00095474" w:rsidP="0027331B">
      <w:r>
        <w:separator/>
      </w:r>
    </w:p>
  </w:endnote>
  <w:endnote w:type="continuationSeparator" w:id="0">
    <w:p w14:paraId="1749B226" w14:textId="77777777" w:rsidR="00095474" w:rsidRDefault="00095474" w:rsidP="0027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7286" w14:textId="77777777" w:rsidR="00095474" w:rsidRDefault="00095474" w:rsidP="0027331B">
      <w:r>
        <w:separator/>
      </w:r>
    </w:p>
  </w:footnote>
  <w:footnote w:type="continuationSeparator" w:id="0">
    <w:p w14:paraId="5FF28B54" w14:textId="77777777" w:rsidR="00095474" w:rsidRDefault="00095474" w:rsidP="00273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37"/>
    <w:rsid w:val="0000661C"/>
    <w:rsid w:val="00032469"/>
    <w:rsid w:val="00045B84"/>
    <w:rsid w:val="00095474"/>
    <w:rsid w:val="00097812"/>
    <w:rsid w:val="000C2249"/>
    <w:rsid w:val="000C7E05"/>
    <w:rsid w:val="000D0ED8"/>
    <w:rsid w:val="000E6AA2"/>
    <w:rsid w:val="000F5834"/>
    <w:rsid w:val="000F5F85"/>
    <w:rsid w:val="000F62EA"/>
    <w:rsid w:val="00100000"/>
    <w:rsid w:val="00102E59"/>
    <w:rsid w:val="00111D47"/>
    <w:rsid w:val="001302CD"/>
    <w:rsid w:val="00131B50"/>
    <w:rsid w:val="001336B2"/>
    <w:rsid w:val="00195C2D"/>
    <w:rsid w:val="001A0D82"/>
    <w:rsid w:val="001B1D96"/>
    <w:rsid w:val="001C3184"/>
    <w:rsid w:val="001E311D"/>
    <w:rsid w:val="001F63FF"/>
    <w:rsid w:val="002440B0"/>
    <w:rsid w:val="002671F3"/>
    <w:rsid w:val="0027331B"/>
    <w:rsid w:val="00274595"/>
    <w:rsid w:val="00291C74"/>
    <w:rsid w:val="00296331"/>
    <w:rsid w:val="002A3D5E"/>
    <w:rsid w:val="002B4D37"/>
    <w:rsid w:val="002C6F10"/>
    <w:rsid w:val="0030129B"/>
    <w:rsid w:val="00311665"/>
    <w:rsid w:val="003165C6"/>
    <w:rsid w:val="0038010D"/>
    <w:rsid w:val="003B4534"/>
    <w:rsid w:val="003E666A"/>
    <w:rsid w:val="003F1364"/>
    <w:rsid w:val="003F1CD6"/>
    <w:rsid w:val="003F46B7"/>
    <w:rsid w:val="004025B3"/>
    <w:rsid w:val="004066DD"/>
    <w:rsid w:val="00410BF2"/>
    <w:rsid w:val="00415EDB"/>
    <w:rsid w:val="004301FE"/>
    <w:rsid w:val="00467ADE"/>
    <w:rsid w:val="00480AFA"/>
    <w:rsid w:val="004A7426"/>
    <w:rsid w:val="004D460A"/>
    <w:rsid w:val="004F036C"/>
    <w:rsid w:val="0051478C"/>
    <w:rsid w:val="005219A6"/>
    <w:rsid w:val="005370D8"/>
    <w:rsid w:val="00572748"/>
    <w:rsid w:val="00592FCA"/>
    <w:rsid w:val="005C4C16"/>
    <w:rsid w:val="005E1CA4"/>
    <w:rsid w:val="006657F1"/>
    <w:rsid w:val="00684439"/>
    <w:rsid w:val="006D56F9"/>
    <w:rsid w:val="006E1FB3"/>
    <w:rsid w:val="0070659B"/>
    <w:rsid w:val="0071470C"/>
    <w:rsid w:val="00723879"/>
    <w:rsid w:val="007314A9"/>
    <w:rsid w:val="00755E95"/>
    <w:rsid w:val="007A57E5"/>
    <w:rsid w:val="007B077D"/>
    <w:rsid w:val="007C2B83"/>
    <w:rsid w:val="007C6810"/>
    <w:rsid w:val="007D7D37"/>
    <w:rsid w:val="008157EC"/>
    <w:rsid w:val="00820716"/>
    <w:rsid w:val="00821470"/>
    <w:rsid w:val="00882962"/>
    <w:rsid w:val="0088326F"/>
    <w:rsid w:val="008C6047"/>
    <w:rsid w:val="008D1290"/>
    <w:rsid w:val="00906AB1"/>
    <w:rsid w:val="009104B7"/>
    <w:rsid w:val="0091101C"/>
    <w:rsid w:val="0096772D"/>
    <w:rsid w:val="0098075D"/>
    <w:rsid w:val="00990015"/>
    <w:rsid w:val="00997E91"/>
    <w:rsid w:val="009B4E2B"/>
    <w:rsid w:val="009C639B"/>
    <w:rsid w:val="00A6168E"/>
    <w:rsid w:val="00A70401"/>
    <w:rsid w:val="00AE44D7"/>
    <w:rsid w:val="00AF1FB8"/>
    <w:rsid w:val="00B005EF"/>
    <w:rsid w:val="00B44395"/>
    <w:rsid w:val="00B53E4B"/>
    <w:rsid w:val="00B56423"/>
    <w:rsid w:val="00B62D44"/>
    <w:rsid w:val="00B839B4"/>
    <w:rsid w:val="00BA1A08"/>
    <w:rsid w:val="00BA306D"/>
    <w:rsid w:val="00BB5233"/>
    <w:rsid w:val="00BF27A9"/>
    <w:rsid w:val="00C06BB1"/>
    <w:rsid w:val="00C53E1C"/>
    <w:rsid w:val="00C75393"/>
    <w:rsid w:val="00CD6C03"/>
    <w:rsid w:val="00CE0D74"/>
    <w:rsid w:val="00CE6623"/>
    <w:rsid w:val="00D26AE9"/>
    <w:rsid w:val="00D40125"/>
    <w:rsid w:val="00DA4866"/>
    <w:rsid w:val="00E11854"/>
    <w:rsid w:val="00E15A56"/>
    <w:rsid w:val="00E57CF6"/>
    <w:rsid w:val="00E672E5"/>
    <w:rsid w:val="00E676A5"/>
    <w:rsid w:val="00E820A4"/>
    <w:rsid w:val="00E87A2D"/>
    <w:rsid w:val="00EA766C"/>
    <w:rsid w:val="00F07418"/>
    <w:rsid w:val="00F1471A"/>
    <w:rsid w:val="00F17935"/>
    <w:rsid w:val="00F4532A"/>
    <w:rsid w:val="00F45555"/>
    <w:rsid w:val="00F6445F"/>
    <w:rsid w:val="00F67743"/>
    <w:rsid w:val="00F76CB8"/>
    <w:rsid w:val="00FD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755BA"/>
  <w15:chartTrackingRefBased/>
  <w15:docId w15:val="{D078235A-183C-4D10-8D2A-D7CB122E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3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331B"/>
    <w:rPr>
      <w:sz w:val="18"/>
      <w:szCs w:val="18"/>
    </w:rPr>
  </w:style>
  <w:style w:type="paragraph" w:styleId="a5">
    <w:name w:val="footer"/>
    <w:basedOn w:val="a"/>
    <w:link w:val="a6"/>
    <w:uiPriority w:val="99"/>
    <w:unhideWhenUsed/>
    <w:rsid w:val="0027331B"/>
    <w:pPr>
      <w:tabs>
        <w:tab w:val="center" w:pos="4153"/>
        <w:tab w:val="right" w:pos="8306"/>
      </w:tabs>
      <w:snapToGrid w:val="0"/>
      <w:jc w:val="left"/>
    </w:pPr>
    <w:rPr>
      <w:sz w:val="18"/>
      <w:szCs w:val="18"/>
    </w:rPr>
  </w:style>
  <w:style w:type="character" w:customStyle="1" w:styleId="a6">
    <w:name w:val="页脚 字符"/>
    <w:basedOn w:val="a0"/>
    <w:link w:val="a5"/>
    <w:uiPriority w:val="99"/>
    <w:rsid w:val="0027331B"/>
    <w:rPr>
      <w:sz w:val="18"/>
      <w:szCs w:val="18"/>
    </w:rPr>
  </w:style>
  <w:style w:type="character" w:styleId="a7">
    <w:name w:val="annotation reference"/>
    <w:basedOn w:val="a0"/>
    <w:uiPriority w:val="99"/>
    <w:semiHidden/>
    <w:unhideWhenUsed/>
    <w:rsid w:val="0027331B"/>
    <w:rPr>
      <w:sz w:val="21"/>
      <w:szCs w:val="21"/>
    </w:rPr>
  </w:style>
  <w:style w:type="paragraph" w:styleId="a8">
    <w:name w:val="annotation text"/>
    <w:basedOn w:val="a"/>
    <w:link w:val="a9"/>
    <w:uiPriority w:val="99"/>
    <w:semiHidden/>
    <w:unhideWhenUsed/>
    <w:rsid w:val="0027331B"/>
    <w:pPr>
      <w:jc w:val="left"/>
    </w:pPr>
  </w:style>
  <w:style w:type="character" w:customStyle="1" w:styleId="a9">
    <w:name w:val="批注文字 字符"/>
    <w:basedOn w:val="a0"/>
    <w:link w:val="a8"/>
    <w:uiPriority w:val="99"/>
    <w:semiHidden/>
    <w:rsid w:val="0027331B"/>
  </w:style>
  <w:style w:type="paragraph" w:styleId="aa">
    <w:name w:val="annotation subject"/>
    <w:basedOn w:val="a8"/>
    <w:next w:val="a8"/>
    <w:link w:val="ab"/>
    <w:uiPriority w:val="99"/>
    <w:semiHidden/>
    <w:unhideWhenUsed/>
    <w:rsid w:val="0027331B"/>
    <w:rPr>
      <w:b/>
      <w:bCs/>
    </w:rPr>
  </w:style>
  <w:style w:type="character" w:customStyle="1" w:styleId="ab">
    <w:name w:val="批注主题 字符"/>
    <w:basedOn w:val="a9"/>
    <w:link w:val="aa"/>
    <w:uiPriority w:val="99"/>
    <w:semiHidden/>
    <w:rsid w:val="0027331B"/>
    <w:rPr>
      <w:b/>
      <w:bCs/>
    </w:rPr>
  </w:style>
  <w:style w:type="paragraph" w:styleId="ac">
    <w:name w:val="Balloon Text"/>
    <w:basedOn w:val="a"/>
    <w:link w:val="ad"/>
    <w:uiPriority w:val="99"/>
    <w:semiHidden/>
    <w:unhideWhenUsed/>
    <w:rsid w:val="0027331B"/>
    <w:rPr>
      <w:sz w:val="18"/>
      <w:szCs w:val="18"/>
    </w:rPr>
  </w:style>
  <w:style w:type="character" w:customStyle="1" w:styleId="ad">
    <w:name w:val="批注框文本 字符"/>
    <w:basedOn w:val="a0"/>
    <w:link w:val="ac"/>
    <w:uiPriority w:val="99"/>
    <w:semiHidden/>
    <w:rsid w:val="002733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18</Pages>
  <Words>1325</Words>
  <Characters>7558</Characters>
  <Application>Microsoft Office Word</Application>
  <DocSecurity>0</DocSecurity>
  <Lines>62</Lines>
  <Paragraphs>17</Paragraphs>
  <ScaleCrop>false</ScaleCrop>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14939</dc:creator>
  <cp:keywords/>
  <dc:description/>
  <cp:lastModifiedBy>14939</cp:lastModifiedBy>
  <cp:revision>13</cp:revision>
  <cp:lastPrinted>2022-09-20T02:17:00Z</cp:lastPrinted>
  <dcterms:created xsi:type="dcterms:W3CDTF">2022-05-23T08:53:00Z</dcterms:created>
  <dcterms:modified xsi:type="dcterms:W3CDTF">2022-10-18T03:07:00Z</dcterms:modified>
</cp:coreProperties>
</file>